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別記様式２</w:t>
      </w:r>
    </w:p>
    <w:p>
      <w:pPr>
        <w:pStyle w:val="0"/>
        <w:jc w:val="right"/>
        <w:rPr>
          <w:rFonts w:hint="default" w:ascii="ＭＳ 明朝" w:hAnsi="ＭＳ 明朝"/>
        </w:rPr>
      </w:pPr>
    </w:p>
    <w:p>
      <w:pPr>
        <w:pStyle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令和６年　　月　　日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spacing w:line="300" w:lineRule="exact"/>
        <w:ind w:firstLine="1050" w:firstLineChars="500"/>
        <w:jc w:val="lef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博物館法（昭和</w:t>
      </w:r>
      <w:r>
        <w:rPr>
          <w:rFonts w:hint="default" w:ascii="ＭＳ 明朝" w:hAnsi="ＭＳ 明朝"/>
          <w:kern w:val="0"/>
        </w:rPr>
        <w:t>26</w:t>
      </w:r>
      <w:r>
        <w:rPr>
          <w:rFonts w:hint="eastAsia" w:ascii="ＭＳ 明朝" w:hAnsi="ＭＳ 明朝"/>
          <w:kern w:val="0"/>
        </w:rPr>
        <w:t>年法律第</w:t>
      </w:r>
      <w:r>
        <w:rPr>
          <w:rFonts w:hint="default" w:ascii="ＭＳ 明朝" w:hAnsi="ＭＳ 明朝"/>
          <w:kern w:val="0"/>
        </w:rPr>
        <w:t>285</w:t>
      </w:r>
      <w:r>
        <w:rPr>
          <w:rFonts w:hint="eastAsia" w:ascii="ＭＳ 明朝" w:hAnsi="ＭＳ 明朝"/>
          <w:kern w:val="0"/>
        </w:rPr>
        <w:t>号）に規定する登録博物館、博物館相当施設</w:t>
      </w:r>
    </w:p>
    <w:p>
      <w:pPr>
        <w:pStyle w:val="0"/>
        <w:spacing w:line="300" w:lineRule="exact"/>
        <w:ind w:firstLine="1050" w:firstLineChars="500"/>
        <w:jc w:val="left"/>
        <w:rPr>
          <w:rFonts w:hint="default" w:ascii="ＭＳ 明朝" w:hAnsi="ＭＳ 明朝"/>
          <w:spacing w:val="-4"/>
        </w:rPr>
      </w:pPr>
      <w:r>
        <w:rPr>
          <w:rFonts w:hint="eastAsia" w:ascii="ＭＳ 明朝" w:hAnsi="ＭＳ 明朝"/>
          <w:kern w:val="0"/>
        </w:rPr>
        <w:t>又は</w:t>
      </w:r>
      <w:r>
        <w:rPr>
          <w:rFonts w:hint="eastAsia" w:ascii="ＭＳ 明朝" w:hAnsi="ＭＳ 明朝"/>
          <w:spacing w:val="-4"/>
          <w:kern w:val="0"/>
        </w:rPr>
        <w:t>国公立の美術館、博物館（いずれも独立行政法人が運営するものを含む</w:t>
      </w:r>
      <w:r>
        <w:rPr>
          <w:rFonts w:hint="eastAsia"/>
          <w:spacing w:val="1"/>
          <w:w w:val="47"/>
          <w:kern w:val="0"/>
          <w:fitText w:val="200" w:id="1"/>
        </w:rPr>
        <w:t>。</w:t>
      </w:r>
      <w:r>
        <w:rPr>
          <w:rFonts w:hint="eastAsia"/>
          <w:spacing w:val="0"/>
          <w:w w:val="47"/>
          <w:kern w:val="0"/>
          <w:fitText w:val="200" w:id="1"/>
        </w:rPr>
        <w:t>）</w:t>
      </w:r>
    </w:p>
    <w:p>
      <w:pPr>
        <w:pStyle w:val="0"/>
        <w:spacing w:line="300" w:lineRule="exact"/>
        <w:ind w:firstLine="1035" w:firstLineChars="493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での派遣又は業務委託契約の実績についての調書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wordWrap w:val="0"/>
        <w:spacing w:line="358" w:lineRule="exact"/>
        <w:jc w:val="left"/>
        <w:rPr>
          <w:rFonts w:hint="default" w:ascii="ＭＳ 明朝" w:hAnsi="ＭＳ 明朝"/>
          <w:spacing w:val="12"/>
        </w:rPr>
      </w:pPr>
      <w:r>
        <w:rPr>
          <w:rFonts w:hint="eastAsia" w:ascii="ＭＳ 明朝" w:hAnsi="ＭＳ 明朝"/>
          <w:spacing w:val="12"/>
        </w:rPr>
        <w:t>静</w:t>
      </w:r>
      <w:r>
        <w:rPr>
          <w:rFonts w:hint="default" w:ascii="ＭＳ 明朝" w:hAnsi="ＭＳ 明朝"/>
          <w:spacing w:val="12"/>
        </w:rPr>
        <w:t xml:space="preserve"> </w:t>
      </w:r>
      <w:r>
        <w:rPr>
          <w:rFonts w:hint="eastAsia" w:ascii="ＭＳ 明朝" w:hAnsi="ＭＳ 明朝"/>
          <w:spacing w:val="12"/>
        </w:rPr>
        <w:t>岡</w:t>
      </w:r>
      <w:r>
        <w:rPr>
          <w:rFonts w:hint="default" w:ascii="ＭＳ 明朝" w:hAnsi="ＭＳ 明朝"/>
          <w:spacing w:val="12"/>
        </w:rPr>
        <w:t xml:space="preserve"> </w:t>
      </w:r>
      <w:r>
        <w:rPr>
          <w:rFonts w:hint="eastAsia" w:ascii="ＭＳ 明朝" w:hAnsi="ＭＳ 明朝"/>
          <w:spacing w:val="12"/>
        </w:rPr>
        <w:t>県</w:t>
      </w:r>
      <w:r>
        <w:rPr>
          <w:rFonts w:hint="default" w:ascii="ＭＳ 明朝" w:hAnsi="ＭＳ 明朝"/>
          <w:spacing w:val="12"/>
        </w:rPr>
        <w:t xml:space="preserve"> </w:t>
      </w:r>
      <w:r>
        <w:rPr>
          <w:rFonts w:hint="eastAsia" w:ascii="ＭＳ 明朝" w:hAnsi="ＭＳ 明朝"/>
          <w:spacing w:val="12"/>
        </w:rPr>
        <w:t>知</w:t>
      </w:r>
      <w:r>
        <w:rPr>
          <w:rFonts w:hint="default" w:ascii="ＭＳ 明朝" w:hAnsi="ＭＳ 明朝"/>
          <w:spacing w:val="12"/>
        </w:rPr>
        <w:t xml:space="preserve"> </w:t>
      </w:r>
      <w:r>
        <w:rPr>
          <w:rFonts w:hint="eastAsia" w:ascii="ＭＳ 明朝" w:hAnsi="ＭＳ 明朝"/>
          <w:spacing w:val="12"/>
        </w:rPr>
        <w:t>事　様</w:t>
      </w:r>
    </w:p>
    <w:p>
      <w:pPr>
        <w:pStyle w:val="0"/>
        <w:wordWrap w:val="0"/>
        <w:spacing w:line="358" w:lineRule="exact"/>
        <w:jc w:val="left"/>
        <w:rPr>
          <w:rFonts w:hint="default" w:ascii="ＭＳ 明朝" w:hAnsi="ＭＳ 明朝"/>
          <w:spacing w:val="12"/>
        </w:rPr>
      </w:pPr>
    </w:p>
    <w:p>
      <w:pPr>
        <w:pStyle w:val="0"/>
        <w:wordWrap w:val="0"/>
        <w:spacing w:line="358" w:lineRule="exact"/>
        <w:jc w:val="left"/>
        <w:rPr>
          <w:rFonts w:hint="default" w:ascii="ＭＳ 明朝" w:hAnsi="ＭＳ 明朝"/>
          <w:spacing w:val="12"/>
        </w:rPr>
      </w:pPr>
    </w:p>
    <w:p>
      <w:pPr>
        <w:pStyle w:val="0"/>
        <w:spacing w:line="358" w:lineRule="exact"/>
        <w:jc w:val="left"/>
        <w:rPr>
          <w:rFonts w:hint="default" w:ascii="ＭＳ 明朝" w:hAnsi="ＭＳ 明朝"/>
          <w:spacing w:val="12"/>
        </w:rPr>
      </w:pPr>
      <w:r>
        <w:rPr>
          <w:rFonts w:hint="eastAsia" w:ascii="ＭＳ 明朝" w:hAnsi="ＭＳ 明朝"/>
          <w:spacing w:val="12"/>
        </w:rPr>
        <w:t>　　　　　　　　　　　　　　　　　　　</w:t>
      </w:r>
      <w:bookmarkStart w:id="0" w:name="_GoBack"/>
      <w:bookmarkEnd w:id="0"/>
      <w:r>
        <w:rPr>
          <w:rFonts w:hint="eastAsia" w:ascii="ＭＳ 明朝" w:hAnsi="ＭＳ 明朝"/>
          <w:spacing w:val="157"/>
          <w:kern w:val="0"/>
          <w:fitText w:val="1260" w:id="2"/>
        </w:rPr>
        <w:t>所在</w:t>
      </w:r>
      <w:r>
        <w:rPr>
          <w:rFonts w:hint="eastAsia" w:ascii="ＭＳ 明朝" w:hAnsi="ＭＳ 明朝"/>
          <w:spacing w:val="1"/>
          <w:kern w:val="0"/>
          <w:fitText w:val="1260" w:id="2"/>
        </w:rPr>
        <w:t>地</w:t>
      </w:r>
    </w:p>
    <w:p>
      <w:pPr>
        <w:pStyle w:val="0"/>
        <w:spacing w:line="358" w:lineRule="exact"/>
        <w:jc w:val="left"/>
        <w:rPr>
          <w:rFonts w:hint="default" w:ascii="ＭＳ 明朝" w:hAnsi="ＭＳ 明朝"/>
          <w:spacing w:val="12"/>
        </w:rPr>
      </w:pPr>
      <w:r>
        <w:rPr>
          <w:rFonts w:hint="eastAsia" w:ascii="ＭＳ 明朝" w:hAnsi="ＭＳ 明朝"/>
          <w:spacing w:val="12"/>
        </w:rPr>
        <w:t>　　　　　　　　　　　　　　　　　　　</w:t>
      </w:r>
      <w:r>
        <w:rPr>
          <w:rFonts w:hint="eastAsia" w:ascii="ＭＳ 明朝" w:hAnsi="ＭＳ 明朝"/>
          <w:kern w:val="0"/>
          <w:fitText w:val="1260" w:id="3"/>
        </w:rPr>
        <w:t>商号又は名称</w:t>
      </w:r>
    </w:p>
    <w:p>
      <w:pPr>
        <w:pStyle w:val="0"/>
        <w:spacing w:line="358" w:lineRule="exact"/>
        <w:jc w:val="left"/>
        <w:rPr>
          <w:rFonts w:hint="default" w:ascii="ＭＳ 明朝" w:hAnsi="ＭＳ 明朝"/>
          <w:spacing w:val="12"/>
        </w:rPr>
      </w:pPr>
      <w:r>
        <w:rPr>
          <w:rFonts w:hint="eastAsia" w:ascii="ＭＳ 明朝" w:hAnsi="ＭＳ 明朝"/>
          <w:spacing w:val="12"/>
        </w:rPr>
        <w:t>　　　　　　　　　　　　　　　　　　　</w:t>
      </w:r>
      <w:r>
        <w:rPr>
          <w:rFonts w:hint="eastAsia" w:ascii="ＭＳ 明朝" w:hAnsi="ＭＳ 明朝"/>
          <w:spacing w:val="26"/>
          <w:kern w:val="0"/>
          <w:fitText w:val="1260" w:id="4"/>
        </w:rPr>
        <w:t>代表者氏</w:t>
      </w:r>
      <w:r>
        <w:rPr>
          <w:rFonts w:hint="eastAsia" w:ascii="ＭＳ 明朝" w:hAnsi="ＭＳ 明朝"/>
          <w:spacing w:val="1"/>
          <w:kern w:val="0"/>
          <w:fitText w:val="1260" w:id="4"/>
        </w:rPr>
        <w:t>名</w:t>
      </w:r>
      <w:r>
        <w:rPr>
          <w:rFonts w:hint="eastAsia" w:ascii="ＭＳ 明朝" w:hAnsi="ＭＳ 明朝"/>
          <w:spacing w:val="12"/>
        </w:rPr>
        <w:t>　　　　　　　　　　　　　印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190" w:firstLineChars="100"/>
        <w:rPr>
          <w:rFonts w:hint="default" w:ascii="ＭＳ 明朝" w:hAnsi="ＭＳ 明朝"/>
          <w:spacing w:val="-10"/>
          <w:kern w:val="0"/>
        </w:rPr>
      </w:pPr>
      <w:r>
        <w:rPr>
          <w:rFonts w:hint="eastAsia" w:ascii="ＭＳ 明朝" w:hAnsi="ＭＳ 明朝"/>
          <w:spacing w:val="-10"/>
          <w:kern w:val="0"/>
        </w:rPr>
        <w:t>博物館法（昭和</w:t>
      </w:r>
      <w:r>
        <w:rPr>
          <w:rFonts w:hint="default" w:ascii="ＭＳ 明朝" w:hAnsi="ＭＳ 明朝"/>
          <w:spacing w:val="-10"/>
          <w:kern w:val="0"/>
        </w:rPr>
        <w:t>26</w:t>
      </w:r>
      <w:r>
        <w:rPr>
          <w:rFonts w:hint="eastAsia" w:ascii="ＭＳ 明朝" w:hAnsi="ＭＳ 明朝"/>
          <w:spacing w:val="-10"/>
          <w:kern w:val="0"/>
        </w:rPr>
        <w:t>年法律第</w:t>
      </w:r>
      <w:r>
        <w:rPr>
          <w:rFonts w:hint="default" w:ascii="ＭＳ 明朝" w:hAnsi="ＭＳ 明朝"/>
          <w:spacing w:val="-10"/>
          <w:kern w:val="0"/>
        </w:rPr>
        <w:t>285</w:t>
      </w:r>
      <w:r>
        <w:rPr>
          <w:rFonts w:hint="eastAsia" w:ascii="ＭＳ 明朝" w:hAnsi="ＭＳ 明朝"/>
          <w:spacing w:val="-10"/>
          <w:kern w:val="0"/>
        </w:rPr>
        <w:t>号）に規定する登録博物館、博物館相当施設又は国公立の美術館、博物館</w:t>
      </w:r>
      <w:r>
        <w:rPr>
          <w:rFonts w:hint="eastAsia" w:ascii="ＭＳ 明朝" w:hAnsi="ＭＳ 明朝"/>
          <w:spacing w:val="-10"/>
        </w:rPr>
        <w:t>（いずれも</w:t>
      </w:r>
      <w:r>
        <w:rPr>
          <w:rFonts w:hint="default" w:ascii="ＭＳ 明朝" w:hAnsi="ＭＳ 明朝"/>
          <w:spacing w:val="-10"/>
        </w:rPr>
        <w:t xml:space="preserve"> </w:t>
      </w:r>
      <w:r>
        <w:rPr>
          <w:rFonts w:hint="eastAsia" w:ascii="ＭＳ 明朝" w:hAnsi="ＭＳ 明朝"/>
          <w:spacing w:val="-10"/>
        </w:rPr>
        <w:t>独立行政法人が運営するものを含む</w:t>
      </w:r>
      <w:r>
        <w:rPr>
          <w:rFonts w:hint="eastAsia"/>
          <w:spacing w:val="1"/>
          <w:w w:val="47"/>
          <w:kern w:val="0"/>
          <w:fitText w:val="200" w:id="5"/>
        </w:rPr>
        <w:t>。</w:t>
      </w:r>
      <w:r>
        <w:rPr>
          <w:rFonts w:hint="eastAsia"/>
          <w:spacing w:val="0"/>
          <w:w w:val="47"/>
          <w:kern w:val="0"/>
          <w:fitText w:val="200" w:id="5"/>
        </w:rPr>
        <w:t>）</w:t>
      </w:r>
      <w:r>
        <w:rPr>
          <w:rFonts w:hint="eastAsia" w:ascii="ＭＳ 明朝" w:hAnsi="ＭＳ 明朝"/>
          <w:spacing w:val="-10"/>
          <w:kern w:val="0"/>
        </w:rPr>
        <w:t>での実績について、</w:t>
      </w:r>
      <w:r>
        <w:rPr>
          <w:rFonts w:hint="eastAsia" w:ascii="ＭＳ 明朝" w:hAnsi="ＭＳ 明朝"/>
          <w:spacing w:val="-10"/>
        </w:rPr>
        <w:t>下表のとおり報告する。</w:t>
      </w:r>
    </w:p>
    <w:tbl>
      <w:tblPr>
        <w:tblStyle w:val="11"/>
        <w:tblW w:w="918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2880"/>
        <w:gridCol w:w="900"/>
        <w:gridCol w:w="2340"/>
        <w:gridCol w:w="1915"/>
        <w:gridCol w:w="1145"/>
      </w:tblGrid>
      <w:tr>
        <w:trPr>
          <w:trHeight w:val="360" w:hRule="atLeast"/>
        </w:trPr>
        <w:tc>
          <w:tcPr>
            <w:tcW w:w="288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契約期間</w:t>
            </w:r>
          </w:p>
        </w:tc>
        <w:tc>
          <w:tcPr>
            <w:tcW w:w="90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w w:val="80"/>
              </w:rPr>
            </w:pPr>
            <w:r>
              <w:rPr>
                <w:rFonts w:hint="eastAsia" w:ascii="ＭＳ 明朝" w:hAnsi="ＭＳ 明朝"/>
                <w:w w:val="80"/>
              </w:rPr>
              <w:t>派遣・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w w:val="80"/>
              </w:rPr>
            </w:pPr>
            <w:r>
              <w:rPr>
                <w:rFonts w:hint="eastAsia" w:ascii="ＭＳ 明朝" w:hAnsi="ＭＳ 明朝"/>
                <w:w w:val="80"/>
              </w:rPr>
              <w:t>委託の別</w:t>
            </w:r>
          </w:p>
        </w:tc>
        <w:tc>
          <w:tcPr>
            <w:tcW w:w="234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52"/>
                <w:kern w:val="0"/>
                <w:fitText w:val="840" w:id="6"/>
              </w:rPr>
              <w:t>発注</w:t>
            </w:r>
            <w:r>
              <w:rPr>
                <w:rFonts w:hint="eastAsia" w:ascii="ＭＳ 明朝" w:hAnsi="ＭＳ 明朝"/>
                <w:spacing w:val="1"/>
                <w:kern w:val="0"/>
                <w:fitText w:val="840" w:id="6"/>
              </w:rPr>
              <w:t>者</w:t>
            </w:r>
          </w:p>
        </w:tc>
        <w:tc>
          <w:tcPr>
            <w:tcW w:w="191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業務内容</w:t>
            </w:r>
          </w:p>
        </w:tc>
        <w:tc>
          <w:tcPr>
            <w:tcW w:w="1145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  <w:spacing w:val="-12"/>
                <w:w w:val="90"/>
              </w:rPr>
            </w:pPr>
            <w:r>
              <w:rPr>
                <w:rFonts w:hint="eastAsia" w:ascii="ＭＳ 明朝" w:hAnsi="ＭＳ 明朝"/>
                <w:spacing w:val="-12"/>
                <w:w w:val="90"/>
              </w:rPr>
              <w:t>１日の最大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  <w:spacing w:val="-12"/>
                <w:w w:val="90"/>
              </w:rPr>
            </w:pPr>
            <w:r>
              <w:rPr>
                <w:rFonts w:hint="eastAsia" w:ascii="ＭＳ 明朝" w:hAnsi="ＭＳ 明朝"/>
                <w:spacing w:val="-12"/>
                <w:w w:val="90"/>
              </w:rPr>
              <w:t>派遣数又は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  <w:spacing w:val="-18"/>
                <w:w w:val="90"/>
              </w:rPr>
            </w:pPr>
            <w:r>
              <w:rPr>
                <w:rFonts w:hint="eastAsia" w:ascii="ＭＳ 明朝" w:hAnsi="ＭＳ 明朝"/>
                <w:spacing w:val="-18"/>
                <w:w w:val="90"/>
              </w:rPr>
              <w:t>従事者配置数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  <w:spacing w:val="-4"/>
              </w:rPr>
            </w:pPr>
            <w:r>
              <w:rPr>
                <w:rFonts w:hint="eastAsia" w:ascii="ＭＳ 明朝" w:hAnsi="ＭＳ 明朝"/>
                <w:spacing w:val="-12"/>
              </w:rPr>
              <w:t>（※）</w:t>
            </w:r>
          </w:p>
        </w:tc>
      </w:tr>
      <w:tr>
        <w:trPr>
          <w:trHeight w:val="1065" w:hRule="atLeast"/>
        </w:trPr>
        <w:tc>
          <w:tcPr>
            <w:tcW w:w="2880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/>
                <w:spacing w:val="-10"/>
              </w:rPr>
            </w:pPr>
            <w:r>
              <w:rPr>
                <w:rFonts w:hint="eastAsia" w:ascii="ＭＳ 明朝" w:hAnsi="ＭＳ 明朝"/>
                <w:spacing w:val="-10"/>
                <w:w w:val="80"/>
              </w:rPr>
              <w:t>（自）</w:t>
            </w:r>
            <w:r>
              <w:rPr>
                <w:rFonts w:hint="eastAsia" w:ascii="ＭＳ 明朝" w:hAnsi="ＭＳ 明朝"/>
                <w:spacing w:val="-10"/>
              </w:rPr>
              <w:t>　　　　年　　月　　日</w:t>
            </w:r>
          </w:p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/>
                <w:spacing w:val="-10"/>
              </w:rPr>
            </w:pPr>
            <w:r>
              <w:rPr>
                <w:rFonts w:hint="eastAsia" w:ascii="ＭＳ 明朝" w:hAnsi="ＭＳ 明朝"/>
                <w:spacing w:val="-10"/>
                <w:w w:val="80"/>
              </w:rPr>
              <w:t>（至）</w:t>
            </w:r>
            <w:r>
              <w:rPr>
                <w:rFonts w:hint="eastAsia" w:ascii="ＭＳ 明朝" w:hAnsi="ＭＳ 明朝"/>
                <w:spacing w:val="-10"/>
              </w:rPr>
              <w:t>　　　　年　　月　　日</w:t>
            </w:r>
          </w:p>
        </w:tc>
        <w:tc>
          <w:tcPr>
            <w:tcW w:w="90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pacing w:val="-10"/>
              </w:rPr>
            </w:pPr>
          </w:p>
        </w:tc>
        <w:tc>
          <w:tcPr>
            <w:tcW w:w="234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pacing w:val="-10"/>
              </w:rPr>
            </w:pPr>
          </w:p>
        </w:tc>
        <w:tc>
          <w:tcPr>
            <w:tcW w:w="191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145" w:type="dxa"/>
            <w:vAlign w:val="center"/>
          </w:tcPr>
          <w:p>
            <w:pPr>
              <w:pStyle w:val="0"/>
              <w:spacing w:line="360" w:lineRule="auto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人</w:t>
            </w:r>
          </w:p>
          <w:p>
            <w:pPr>
              <w:pStyle w:val="0"/>
              <w:spacing w:line="360" w:lineRule="auto"/>
              <w:jc w:val="right"/>
              <w:rPr>
                <w:rFonts w:hint="default" w:ascii="ＭＳ 明朝" w:hAnsi="ＭＳ 明朝"/>
                <w:w w:val="66"/>
              </w:rPr>
            </w:pPr>
            <w:r>
              <w:rPr>
                <w:rFonts w:hint="eastAsia" w:ascii="ＭＳ 明朝" w:hAnsi="ＭＳ 明朝"/>
                <w:w w:val="66"/>
              </w:rPr>
              <w:t>箇所</w:t>
            </w:r>
          </w:p>
        </w:tc>
      </w:tr>
      <w:tr>
        <w:trPr>
          <w:trHeight w:val="1065" w:hRule="atLeast"/>
        </w:trPr>
        <w:tc>
          <w:tcPr>
            <w:tcW w:w="2880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/>
                <w:spacing w:val="-10"/>
              </w:rPr>
            </w:pPr>
            <w:r>
              <w:rPr>
                <w:rFonts w:hint="eastAsia" w:ascii="ＭＳ 明朝" w:hAnsi="ＭＳ 明朝"/>
                <w:spacing w:val="-10"/>
                <w:w w:val="80"/>
              </w:rPr>
              <w:t>（自）</w:t>
            </w:r>
            <w:r>
              <w:rPr>
                <w:rFonts w:hint="eastAsia" w:ascii="ＭＳ 明朝" w:hAnsi="ＭＳ 明朝"/>
                <w:spacing w:val="-10"/>
              </w:rPr>
              <w:t>　　　　年　　月　　日</w:t>
            </w:r>
          </w:p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/>
                <w:spacing w:val="-10"/>
              </w:rPr>
            </w:pPr>
            <w:r>
              <w:rPr>
                <w:rFonts w:hint="eastAsia" w:ascii="ＭＳ 明朝" w:hAnsi="ＭＳ 明朝"/>
                <w:spacing w:val="-10"/>
                <w:w w:val="80"/>
              </w:rPr>
              <w:t>（至）</w:t>
            </w:r>
            <w:r>
              <w:rPr>
                <w:rFonts w:hint="eastAsia" w:ascii="ＭＳ 明朝" w:hAnsi="ＭＳ 明朝"/>
                <w:spacing w:val="-10"/>
              </w:rPr>
              <w:t>　　　　年　　月　　日</w:t>
            </w:r>
          </w:p>
        </w:tc>
        <w:tc>
          <w:tcPr>
            <w:tcW w:w="90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pacing w:val="-10"/>
              </w:rPr>
            </w:pPr>
          </w:p>
        </w:tc>
        <w:tc>
          <w:tcPr>
            <w:tcW w:w="234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pacing w:val="-10"/>
              </w:rPr>
            </w:pPr>
          </w:p>
        </w:tc>
        <w:tc>
          <w:tcPr>
            <w:tcW w:w="191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145" w:type="dxa"/>
            <w:vAlign w:val="center"/>
          </w:tcPr>
          <w:p>
            <w:pPr>
              <w:pStyle w:val="0"/>
              <w:spacing w:line="360" w:lineRule="auto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人</w:t>
            </w:r>
          </w:p>
          <w:p>
            <w:pPr>
              <w:pStyle w:val="0"/>
              <w:spacing w:line="360" w:lineRule="auto"/>
              <w:jc w:val="right"/>
              <w:rPr>
                <w:rFonts w:hint="default" w:ascii="ＭＳ 明朝" w:hAnsi="ＭＳ 明朝"/>
                <w:w w:val="66"/>
              </w:rPr>
            </w:pPr>
            <w:r>
              <w:rPr>
                <w:rFonts w:hint="eastAsia" w:ascii="ＭＳ 明朝" w:hAnsi="ＭＳ 明朝"/>
                <w:w w:val="66"/>
              </w:rPr>
              <w:t>箇所</w:t>
            </w:r>
          </w:p>
        </w:tc>
      </w:tr>
      <w:tr>
        <w:trPr>
          <w:trHeight w:val="1065" w:hRule="atLeast"/>
        </w:trPr>
        <w:tc>
          <w:tcPr>
            <w:tcW w:w="2880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/>
                <w:spacing w:val="-10"/>
              </w:rPr>
            </w:pPr>
            <w:r>
              <w:rPr>
                <w:rFonts w:hint="eastAsia" w:ascii="ＭＳ 明朝" w:hAnsi="ＭＳ 明朝"/>
                <w:spacing w:val="-10"/>
                <w:w w:val="80"/>
              </w:rPr>
              <w:t>（自）</w:t>
            </w:r>
            <w:r>
              <w:rPr>
                <w:rFonts w:hint="eastAsia" w:ascii="ＭＳ 明朝" w:hAnsi="ＭＳ 明朝"/>
                <w:spacing w:val="-10"/>
              </w:rPr>
              <w:t>　　　　年　　月　　日</w:t>
            </w:r>
          </w:p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/>
                <w:spacing w:val="-10"/>
              </w:rPr>
            </w:pPr>
            <w:r>
              <w:rPr>
                <w:rFonts w:hint="eastAsia" w:ascii="ＭＳ 明朝" w:hAnsi="ＭＳ 明朝"/>
                <w:spacing w:val="-10"/>
                <w:w w:val="80"/>
              </w:rPr>
              <w:t>（至）</w:t>
            </w:r>
            <w:r>
              <w:rPr>
                <w:rFonts w:hint="eastAsia" w:ascii="ＭＳ 明朝" w:hAnsi="ＭＳ 明朝"/>
                <w:spacing w:val="-10"/>
              </w:rPr>
              <w:t>　　　　年　　月　　日</w:t>
            </w:r>
          </w:p>
        </w:tc>
        <w:tc>
          <w:tcPr>
            <w:tcW w:w="90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pacing w:val="-10"/>
              </w:rPr>
            </w:pPr>
          </w:p>
        </w:tc>
        <w:tc>
          <w:tcPr>
            <w:tcW w:w="234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pacing w:val="-10"/>
              </w:rPr>
            </w:pPr>
          </w:p>
        </w:tc>
        <w:tc>
          <w:tcPr>
            <w:tcW w:w="191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145" w:type="dxa"/>
            <w:vAlign w:val="center"/>
          </w:tcPr>
          <w:p>
            <w:pPr>
              <w:pStyle w:val="0"/>
              <w:spacing w:line="360" w:lineRule="auto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人</w:t>
            </w:r>
          </w:p>
          <w:p>
            <w:pPr>
              <w:pStyle w:val="0"/>
              <w:spacing w:line="360" w:lineRule="auto"/>
              <w:jc w:val="right"/>
              <w:rPr>
                <w:rFonts w:hint="default" w:ascii="ＭＳ 明朝" w:hAnsi="ＭＳ 明朝"/>
                <w:w w:val="66"/>
              </w:rPr>
            </w:pPr>
            <w:r>
              <w:rPr>
                <w:rFonts w:hint="eastAsia" w:ascii="ＭＳ 明朝" w:hAnsi="ＭＳ 明朝"/>
                <w:w w:val="66"/>
              </w:rPr>
              <w:t>箇所</w:t>
            </w:r>
          </w:p>
        </w:tc>
      </w:tr>
      <w:tr>
        <w:trPr>
          <w:trHeight w:val="1065" w:hRule="atLeast"/>
        </w:trPr>
        <w:tc>
          <w:tcPr>
            <w:tcW w:w="2880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/>
                <w:spacing w:val="-10"/>
              </w:rPr>
            </w:pPr>
            <w:r>
              <w:rPr>
                <w:rFonts w:hint="eastAsia" w:ascii="ＭＳ 明朝" w:hAnsi="ＭＳ 明朝"/>
                <w:spacing w:val="-10"/>
                <w:w w:val="80"/>
              </w:rPr>
              <w:t>（自）</w:t>
            </w:r>
            <w:r>
              <w:rPr>
                <w:rFonts w:hint="eastAsia" w:ascii="ＭＳ 明朝" w:hAnsi="ＭＳ 明朝"/>
                <w:spacing w:val="-10"/>
              </w:rPr>
              <w:t>　　　　年　　月　　日</w:t>
            </w:r>
          </w:p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/>
                <w:spacing w:val="-10"/>
              </w:rPr>
            </w:pPr>
            <w:r>
              <w:rPr>
                <w:rFonts w:hint="eastAsia" w:ascii="ＭＳ 明朝" w:hAnsi="ＭＳ 明朝"/>
                <w:spacing w:val="-10"/>
                <w:w w:val="80"/>
              </w:rPr>
              <w:t>（至）</w:t>
            </w:r>
            <w:r>
              <w:rPr>
                <w:rFonts w:hint="eastAsia" w:ascii="ＭＳ 明朝" w:hAnsi="ＭＳ 明朝"/>
                <w:spacing w:val="-10"/>
              </w:rPr>
              <w:t>　　　　年　　月　　日</w:t>
            </w:r>
          </w:p>
        </w:tc>
        <w:tc>
          <w:tcPr>
            <w:tcW w:w="90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pacing w:val="-10"/>
              </w:rPr>
            </w:pPr>
          </w:p>
        </w:tc>
        <w:tc>
          <w:tcPr>
            <w:tcW w:w="234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pacing w:val="-10"/>
              </w:rPr>
            </w:pPr>
          </w:p>
        </w:tc>
        <w:tc>
          <w:tcPr>
            <w:tcW w:w="191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145" w:type="dxa"/>
            <w:vAlign w:val="center"/>
          </w:tcPr>
          <w:p>
            <w:pPr>
              <w:pStyle w:val="0"/>
              <w:spacing w:line="360" w:lineRule="auto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人</w:t>
            </w:r>
          </w:p>
          <w:p>
            <w:pPr>
              <w:pStyle w:val="0"/>
              <w:spacing w:line="360" w:lineRule="auto"/>
              <w:jc w:val="right"/>
              <w:rPr>
                <w:rFonts w:hint="default" w:ascii="ＭＳ 明朝" w:hAnsi="ＭＳ 明朝"/>
                <w:w w:val="66"/>
              </w:rPr>
            </w:pPr>
            <w:r>
              <w:rPr>
                <w:rFonts w:hint="eastAsia" w:ascii="ＭＳ 明朝" w:hAnsi="ＭＳ 明朝"/>
                <w:w w:val="66"/>
              </w:rPr>
              <w:t>箇所</w:t>
            </w:r>
          </w:p>
        </w:tc>
      </w:tr>
      <w:tr>
        <w:trPr>
          <w:trHeight w:val="1065" w:hRule="atLeast"/>
        </w:trPr>
        <w:tc>
          <w:tcPr>
            <w:tcW w:w="2880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/>
                <w:spacing w:val="-10"/>
              </w:rPr>
            </w:pPr>
            <w:r>
              <w:rPr>
                <w:rFonts w:hint="eastAsia" w:ascii="ＭＳ 明朝" w:hAnsi="ＭＳ 明朝"/>
                <w:spacing w:val="-10"/>
                <w:w w:val="80"/>
              </w:rPr>
              <w:t>（自）</w:t>
            </w:r>
            <w:r>
              <w:rPr>
                <w:rFonts w:hint="eastAsia" w:ascii="ＭＳ 明朝" w:hAnsi="ＭＳ 明朝"/>
                <w:spacing w:val="-10"/>
              </w:rPr>
              <w:t>　　　　年　　月　　日</w:t>
            </w:r>
          </w:p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/>
                <w:spacing w:val="-10"/>
              </w:rPr>
            </w:pPr>
            <w:r>
              <w:rPr>
                <w:rFonts w:hint="eastAsia" w:ascii="ＭＳ 明朝" w:hAnsi="ＭＳ 明朝"/>
                <w:spacing w:val="-10"/>
                <w:w w:val="80"/>
              </w:rPr>
              <w:t>（至）</w:t>
            </w:r>
            <w:r>
              <w:rPr>
                <w:rFonts w:hint="eastAsia" w:ascii="ＭＳ 明朝" w:hAnsi="ＭＳ 明朝"/>
                <w:spacing w:val="-10"/>
              </w:rPr>
              <w:t>　　　　年　　月　　日</w:t>
            </w:r>
          </w:p>
        </w:tc>
        <w:tc>
          <w:tcPr>
            <w:tcW w:w="90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pacing w:val="-10"/>
              </w:rPr>
            </w:pPr>
          </w:p>
        </w:tc>
        <w:tc>
          <w:tcPr>
            <w:tcW w:w="234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pacing w:val="-10"/>
              </w:rPr>
            </w:pPr>
          </w:p>
        </w:tc>
        <w:tc>
          <w:tcPr>
            <w:tcW w:w="191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145" w:type="dxa"/>
            <w:vAlign w:val="center"/>
          </w:tcPr>
          <w:p>
            <w:pPr>
              <w:pStyle w:val="0"/>
              <w:spacing w:line="360" w:lineRule="auto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人</w:t>
            </w:r>
          </w:p>
          <w:p>
            <w:pPr>
              <w:pStyle w:val="0"/>
              <w:spacing w:line="360" w:lineRule="auto"/>
              <w:jc w:val="right"/>
              <w:rPr>
                <w:rFonts w:hint="default" w:ascii="ＭＳ 明朝" w:hAnsi="ＭＳ 明朝"/>
                <w:w w:val="66"/>
              </w:rPr>
            </w:pPr>
            <w:r>
              <w:rPr>
                <w:rFonts w:hint="eastAsia" w:ascii="ＭＳ 明朝" w:hAnsi="ＭＳ 明朝"/>
                <w:w w:val="66"/>
              </w:rPr>
              <w:t>箇所</w:t>
            </w:r>
          </w:p>
        </w:tc>
      </w:tr>
    </w:tbl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※単位については、派遣の場合は「人」、委託契約の場合は「箇所」のいずれか該当するものに○をすること。</w:t>
      </w:r>
    </w:p>
    <w:sectPr>
      <w:pgSz w:w="11906" w:h="16838"/>
      <w:pgMar w:top="1440" w:right="1286" w:bottom="1080" w:left="144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87</TotalTime>
  <Pages>1</Pages>
  <Words>4</Words>
  <Characters>379</Characters>
  <Application>JUST Note</Application>
  <Lines>66</Lines>
  <Paragraphs>40</Paragraphs>
  <Company>静岡県</Company>
  <CharactersWithSpaces>539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別記様式２</dc:title>
  <dc:creator>sdouser</dc:creator>
  <cp:lastModifiedBy>伊藤　圭</cp:lastModifiedBy>
  <cp:lastPrinted>2024-09-22T03:34:03Z</cp:lastPrinted>
  <dcterms:created xsi:type="dcterms:W3CDTF">2021-10-22T10:49:00Z</dcterms:created>
  <dcterms:modified xsi:type="dcterms:W3CDTF">2024-09-19T05:31:30Z</dcterms:modified>
  <cp:revision>2</cp:revision>
</cp:coreProperties>
</file>