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様式第５号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浜名湖ガーデンパーク占用変更許可申請書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76200</wp:posOffset>
                </wp:positionV>
                <wp:extent cx="1429385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6pt;mso-position-vertical-relative:text;mso-position-horizontal-relative:text;position:absolute;height:31.45pt;mso-wrap-distance-top:0pt;width:112.55pt;mso-wrap-distance-left:16pt;margin-left:288.5pt;z-index:5;" o:spid="_x0000_s1028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95pt;mso-position-vertical-relative:text;mso-position-horizontal-relative:text;position:absolute;height:39.75pt;mso-wrap-distance-top:0pt;width:131.25pt;mso-wrap-distance-left:16pt;margin-left:291.2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申請者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氏　　名　　　　　　　　　　　　　</w:t>
      </w:r>
      <w:r>
        <w:rPr>
          <w:rFonts w:hint="eastAsia"/>
          <w:color w:val="000000"/>
        </w:rPr>
        <w:t>　　　</w:t>
      </w:r>
      <w:r>
        <w:rPr>
          <w:rFonts w:hint="eastAsia"/>
          <w:color w:val="000000"/>
          <w:u w:val="none" w:color="auto"/>
        </w:rPr>
        <w:t>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/>
          <w:color w:val="000000"/>
        </w:rPr>
        <w:t>都市公園法第６条第３項</w:t>
      </w:r>
      <w:r>
        <w:rPr>
          <w:rFonts w:hint="eastAsia" w:ascii="ＭＳ 明朝" w:hAnsi="ＭＳ 明朝" w:eastAsia="ＭＳ 明朝"/>
          <w:color w:val="000000"/>
        </w:rPr>
        <w:t>（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</w:t>
      </w:r>
      <w:r>
        <w:rPr>
          <w:rFonts w:hint="eastAsia" w:ascii="ＭＳ 明朝" w:hAnsi="ＭＳ 明朝" w:eastAsia="ＭＳ 明朝"/>
          <w:color w:val="000000"/>
          <w:u w:val="none" w:color="auto"/>
        </w:rPr>
        <w:t>10</w:t>
      </w:r>
      <w:r>
        <w:rPr>
          <w:rFonts w:hint="eastAsia"/>
          <w:color w:val="000000"/>
          <w:u w:val="none" w:color="auto"/>
        </w:rPr>
        <w:t>条第３項）の規定</w:t>
      </w:r>
      <w:r>
        <w:rPr>
          <w:rFonts w:hint="eastAsia"/>
          <w:color w:val="000000"/>
        </w:rPr>
        <w:t>により、許可事項の変更許可を受けたいので、次のとおり申請します。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占用物件の名称及び場所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許可年月日及び許可番号　　　　年　　月　　日　第　　号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変更事項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変</w:t>
      </w:r>
      <w:r>
        <w:rPr>
          <w:rFonts w:hint="eastAsia"/>
          <w:color w:val="000000"/>
        </w:rPr>
        <w:t>更理由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　添付書類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変更対照図又は対照表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/>
          <w:color w:val="000000"/>
        </w:rPr>
        <w:t>　その他参考資料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（注）　不要な文字は、抹消すること。</w:t>
      </w:r>
    </w:p>
    <w:p>
      <w:pPr>
        <w:pStyle w:val="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1</Pages>
  <Words>7</Words>
  <Characters>236</Characters>
  <Application>JUST Note</Application>
  <Lines>27</Lines>
  <Paragraphs>16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2022-03-16T01:59:21Z</cp:lastPrinted>
  <dcterms:created xsi:type="dcterms:W3CDTF">2020-11-30T02:31:00Z</dcterms:created>
  <dcterms:modified xsi:type="dcterms:W3CDTF">2022-03-16T02:00:31Z</dcterms:modified>
  <cp:revision>26</cp:revision>
</cp:coreProperties>
</file>