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940"/>
        <w:gridCol w:w="1219"/>
        <w:gridCol w:w="41"/>
        <w:gridCol w:w="1178"/>
        <w:gridCol w:w="1219"/>
        <w:gridCol w:w="1220"/>
      </w:tblGrid>
      <w:tr>
        <w:trPr>
          <w:trHeight w:val="108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6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>
        <w:trPr>
          <w:trHeight w:val="89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781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>
            <w:pPr>
              <w:pStyle w:val="0"/>
              <w:ind w:left="97" w:leftChars="46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6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日生</w:t>
            </w:r>
          </w:p>
        </w:tc>
      </w:tr>
      <w:tr>
        <w:trPr>
          <w:trHeight w:val="71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1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4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合格年月日又は認定年月日</w:t>
            </w:r>
          </w:p>
        </w:tc>
        <w:tc>
          <w:tcPr>
            <w:tcW w:w="48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日（合格・認定）</w:t>
            </w:r>
          </w:p>
        </w:tc>
      </w:tr>
      <w:tr>
        <w:trPr>
          <w:trHeight w:val="5760" w:hRule="atLeast"/>
        </w:trPr>
        <w:tc>
          <w:tcPr>
            <w:tcW w:w="419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390" w:hRule="atLeast"/>
        </w:trPr>
        <w:tc>
          <w:tcPr>
            <w:tcW w:w="419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合格証書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1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認定証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12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ind w:left="420" w:leftChars="200" w:firstLineChars="0"/>
        <w:rPr>
          <w:rFonts w:hint="eastAsia"/>
          <w:sz w:val="24"/>
        </w:rPr>
      </w:pPr>
      <w:r>
        <w:rPr>
          <w:rFonts w:hint="eastAsia"/>
          <w:sz w:val="24"/>
        </w:rPr>
        <w:t>１　用紙の大きさは、日本産業規格Ａ４とすること。</w:t>
      </w:r>
    </w:p>
    <w:p>
      <w:pPr>
        <w:pStyle w:val="0"/>
        <w:ind w:left="420" w:leftChars="20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　※欄は、記入しないこと。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海野　泰久</dc:creator>
  <cp:lastModifiedBy>増田　勝巳</cp:lastModifiedBy>
  <cp:lastPrinted>2023-03-14T06:08:59Z</cp:lastPrinted>
  <dcterms:created xsi:type="dcterms:W3CDTF">2023-03-14T05:54:00Z</dcterms:created>
  <dcterms:modified xsi:type="dcterms:W3CDTF">2023-03-14T06:11:29Z</dcterms:modified>
  <cp:revision>1</cp:revision>
</cp:coreProperties>
</file>