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spacing w:line="359" w:lineRule="atLeas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様式第１号（用紙</w:t>
      </w:r>
      <w:r>
        <w:rPr>
          <w:rFonts w:hint="eastAsia"/>
        </w:rPr>
        <w:t xml:space="preserve">  </w:t>
      </w:r>
      <w:r>
        <w:rPr>
          <w:rFonts w:hint="eastAsia"/>
        </w:rPr>
        <w:t>日本産業規格Ａ４縦型）　　　　　　　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9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1680"/>
      </w:tblGrid>
      <w:tr>
        <w:trPr>
          <w:trHeight w:val="5410" w:hRule="atLeast"/>
        </w:trPr>
        <w:tc>
          <w:tcPr>
            <w:tcW w:w="9500" w:type="dxa"/>
            <w:gridSpan w:val="11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81"/>
              <w:rPr>
                <w:rFonts w:hint="eastAsia"/>
              </w:rPr>
            </w:pPr>
          </w:p>
          <w:p>
            <w:pPr>
              <w:pStyle w:val="0"/>
              <w:ind w:right="-81"/>
              <w:jc w:val="center"/>
              <w:rPr>
                <w:rFonts w:hint="eastAsia"/>
                <w:b w:val="1"/>
                <w:sz w:val="32"/>
              </w:rPr>
            </w:pPr>
            <w:r>
              <w:rPr>
                <w:rFonts w:hint="eastAsia"/>
                <w:b w:val="1"/>
                <w:sz w:val="32"/>
              </w:rPr>
              <w:t>入　　札　　書（第　　回）</w:t>
            </w: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</w:rPr>
              <w:t>　　　　　　</w:t>
            </w:r>
            <w:r>
              <w:rPr>
                <w:rFonts w:hint="eastAsia"/>
                <w:sz w:val="24"/>
                <w:highlight w:val="none"/>
              </w:rPr>
              <w:t>　　　　　　　　　　　　　</w:t>
            </w:r>
          </w:p>
          <w:p>
            <w:pPr>
              <w:pStyle w:val="0"/>
              <w:ind w:right="-81"/>
              <w:rPr>
                <w:rFonts w:hint="eastAsia" w:ascii="ＭＳ 明朝" w:hAnsi="ＭＳ 明朝"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/>
                <w:sz w:val="24"/>
                <w:highlight w:val="none"/>
              </w:rPr>
              <w:t>１　入札番号　</w:t>
            </w:r>
            <w:r>
              <w:rPr>
                <w:rFonts w:hint="eastAsia"/>
                <w:color w:val="auto"/>
                <w:sz w:val="24"/>
                <w:highlight w:val="none"/>
              </w:rPr>
              <w:t>　管</w:t>
            </w:r>
            <w:r>
              <w:rPr>
                <w:rFonts w:hint="eastAsia" w:ascii="ＭＳ 明朝" w:hAnsi="ＭＳ 明朝"/>
                <w:color w:val="auto"/>
                <w:sz w:val="24"/>
                <w:highlight w:val="none"/>
              </w:rPr>
              <w:t>資第</w:t>
            </w:r>
            <w:r>
              <w:rPr>
                <w:rFonts w:hint="eastAsia" w:ascii="ＭＳ 明朝" w:hAnsi="ＭＳ 明朝"/>
                <w:color w:val="auto"/>
                <w:sz w:val="24"/>
                <w:highlight w:val="none"/>
              </w:rPr>
              <w:t>3004</w:t>
            </w:r>
            <w:r>
              <w:rPr>
                <w:rFonts w:hint="eastAsia" w:ascii="ＭＳ 明朝" w:hAnsi="ＭＳ 明朝"/>
                <w:color w:val="auto"/>
                <w:sz w:val="24"/>
                <w:highlight w:val="none"/>
              </w:rPr>
              <w:t>号</w:t>
            </w:r>
          </w:p>
          <w:p>
            <w:pPr>
              <w:pStyle w:val="0"/>
              <w:ind w:right="-81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２　</w:t>
            </w:r>
            <w:r>
              <w:rPr>
                <w:rFonts w:hint="eastAsia"/>
                <w:color w:val="auto"/>
                <w:spacing w:val="60"/>
                <w:kern w:val="0"/>
                <w:sz w:val="24"/>
                <w:fitText w:val="960" w:id="1"/>
              </w:rPr>
              <w:t>業務</w:t>
            </w:r>
            <w:r>
              <w:rPr>
                <w:rFonts w:hint="eastAsia"/>
                <w:color w:val="auto"/>
                <w:kern w:val="0"/>
                <w:sz w:val="24"/>
                <w:fitText w:val="960" w:id="1"/>
              </w:rPr>
              <w:t>名</w:t>
            </w:r>
            <w:r>
              <w:rPr>
                <w:rFonts w:hint="eastAsia"/>
                <w:color w:val="auto"/>
                <w:sz w:val="24"/>
              </w:rPr>
              <w:t>　　令和７年度　静岡県本庁舎飲料用自動販売機設置事業</w:t>
            </w:r>
          </w:p>
          <w:p>
            <w:pPr>
              <w:pStyle w:val="0"/>
              <w:ind w:right="-81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　　　　　　　　　　　　　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（本館１階、東館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16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階及び別館１階）</w:t>
            </w:r>
          </w:p>
          <w:p>
            <w:pPr>
              <w:pStyle w:val="0"/>
              <w:ind w:right="-81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color w:val="auto"/>
                <w:sz w:val="24"/>
                <w:u w:val="single"/>
              </w:rPr>
            </w:pPr>
            <w:r>
              <w:rPr>
                <w:rFonts w:hint="eastAsia"/>
                <w:color w:val="auto"/>
                <w:sz w:val="24"/>
              </w:rPr>
              <w:t>３　設置場所　　静岡市葵区追手町９－６</w:t>
            </w:r>
          </w:p>
          <w:p>
            <w:pPr>
              <w:pStyle w:val="0"/>
              <w:ind w:right="-81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ind w:left="240" w:right="368" w:rightChars="175" w:hanging="240" w:hanging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　上記の令和</w:t>
            </w:r>
            <w:r>
              <w:rPr>
                <w:rFonts w:hint="eastAsia" w:ascii="ＭＳ 明朝" w:hAnsi="ＭＳ 明朝"/>
                <w:color w:val="auto"/>
                <w:sz w:val="24"/>
              </w:rPr>
              <w:t>７</w:t>
            </w:r>
            <w:r>
              <w:rPr>
                <w:rFonts w:hint="eastAsia"/>
                <w:color w:val="auto"/>
                <w:sz w:val="24"/>
              </w:rPr>
              <w:t>年度静岡県本庁舎飲料用自動販売機設置事業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（本館１階、東館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16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階及び別館１階）</w:t>
            </w:r>
            <w:r>
              <w:rPr>
                <w:rFonts w:hint="eastAsia"/>
                <w:color w:val="auto"/>
                <w:sz w:val="24"/>
              </w:rPr>
              <w:t>について、募集要項及び入札物件説明書の条</w:t>
            </w:r>
            <w:r>
              <w:rPr>
                <w:rFonts w:hint="eastAsia"/>
                <w:sz w:val="24"/>
              </w:rPr>
              <w:t>件等を承知のうえ、下記の金額で請け負いたく申し込みます。</w:t>
            </w:r>
          </w:p>
          <w:p>
            <w:pPr>
              <w:pStyle w:val="0"/>
              <w:ind w:firstLine="120" w:firstLineChars="50"/>
              <w:rPr>
                <w:rFonts w:hint="eastAsia"/>
                <w:sz w:val="24"/>
              </w:rPr>
            </w:pPr>
          </w:p>
        </w:tc>
      </w:tr>
      <w:tr>
        <w:trPr>
          <w:trHeight w:val="1191" w:hRule="atLeast"/>
        </w:trPr>
        <w:tc>
          <w:tcPr>
            <w:tcW w:w="296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right="-81"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入　札　金　額</w:t>
            </w:r>
          </w:p>
          <w:p>
            <w:pPr>
              <w:pStyle w:val="0"/>
              <w:ind w:right="81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（年額の貸付料）</w:t>
            </w:r>
          </w:p>
        </w:tc>
        <w:tc>
          <w:tcPr>
            <w:tcW w:w="5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億</w:t>
            </w:r>
          </w:p>
          <w:p>
            <w:pPr>
              <w:pStyle w:val="0"/>
              <w:ind w:right="234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  <w:p>
            <w:pPr>
              <w:pStyle w:val="0"/>
              <w:ind w:right="234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  <w:p>
            <w:pPr>
              <w:pStyle w:val="0"/>
              <w:ind w:right="234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拾</w:t>
            </w:r>
          </w:p>
          <w:p>
            <w:pPr>
              <w:pStyle w:val="0"/>
              <w:ind w:right="234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万</w:t>
            </w:r>
          </w:p>
          <w:p>
            <w:pPr>
              <w:pStyle w:val="0"/>
              <w:ind w:right="234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  <w:p>
            <w:pPr>
              <w:pStyle w:val="0"/>
              <w:ind w:right="234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  <w:p>
            <w:pPr>
              <w:pStyle w:val="0"/>
              <w:ind w:right="234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拾</w:t>
            </w:r>
          </w:p>
          <w:p>
            <w:pPr>
              <w:pStyle w:val="0"/>
              <w:ind w:right="234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  <w:p>
            <w:pPr>
              <w:pStyle w:val="0"/>
              <w:ind w:right="234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034"/>
              <w:rPr>
                <w:rFonts w:hint="eastAsia"/>
              </w:rPr>
            </w:pPr>
          </w:p>
        </w:tc>
      </w:tr>
      <w:tr>
        <w:trPr>
          <w:trHeight w:val="3152" w:hRule="atLeast"/>
        </w:trPr>
        <w:tc>
          <w:tcPr>
            <w:tcW w:w="9500" w:type="dxa"/>
            <w:gridSpan w:val="11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81" w:firstLine="2532" w:firstLineChars="1201"/>
              <w:rPr>
                <w:rFonts w:hint="eastAsia"/>
              </w:rPr>
            </w:pPr>
            <w:r>
              <w:rPr>
                <w:rFonts w:hint="eastAsia"/>
                <w:b w:val="1"/>
              </w:rPr>
              <w:t>（※消費税・地方消費税を抜いた金額を記載してください。）</w:t>
            </w:r>
          </w:p>
          <w:p>
            <w:pPr>
              <w:pStyle w:val="0"/>
              <w:ind w:right="-81"/>
              <w:rPr>
                <w:rFonts w:hint="eastAsia"/>
                <w:sz w:val="22"/>
              </w:rPr>
            </w:pPr>
          </w:p>
          <w:p>
            <w:pPr>
              <w:pStyle w:val="0"/>
              <w:ind w:right="-81"/>
              <w:rPr>
                <w:rFonts w:hint="eastAsia"/>
                <w:sz w:val="22"/>
              </w:rPr>
            </w:pPr>
          </w:p>
          <w:p>
            <w:pPr>
              <w:pStyle w:val="0"/>
              <w:ind w:right="-81"/>
              <w:rPr>
                <w:rFonts w:hint="eastAsia"/>
                <w:sz w:val="22"/>
              </w:rPr>
            </w:pPr>
          </w:p>
          <w:p>
            <w:pPr>
              <w:pStyle w:val="0"/>
              <w:ind w:right="-81" w:firstLine="2642" w:firstLineChars="1201"/>
              <w:rPr>
                <w:rFonts w:hint="eastAsia"/>
                <w:sz w:val="22"/>
              </w:rPr>
            </w:pP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令和　　　年　　　月　　　日</w:t>
            </w: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firstLine="440" w:firstLineChars="2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静岡県知事　鈴木　康友　様</w:t>
            </w:r>
          </w:p>
          <w:p>
            <w:pPr>
              <w:pStyle w:val="0"/>
              <w:ind w:firstLine="440" w:firstLineChars="200"/>
              <w:rPr>
                <w:rFonts w:hint="eastAsia"/>
                <w:sz w:val="22"/>
              </w:rPr>
            </w:pPr>
          </w:p>
          <w:p>
            <w:pPr>
              <w:pStyle w:val="0"/>
              <w:ind w:firstLine="440" w:firstLineChars="200"/>
              <w:rPr>
                <w:rFonts w:hint="eastAsia"/>
                <w:sz w:val="22"/>
              </w:rPr>
            </w:pP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入札者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pacing w:val="480"/>
                <w:sz w:val="24"/>
                <w:fitText w:val="1440" w:id="2"/>
              </w:rPr>
              <w:t>住</w:t>
            </w:r>
            <w:r>
              <w:rPr>
                <w:rFonts w:hint="eastAsia"/>
                <w:sz w:val="24"/>
                <w:fitText w:val="1440" w:id="2"/>
              </w:rPr>
              <w:t>所</w:t>
            </w: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商号又は名称</w:t>
            </w:r>
          </w:p>
          <w:p>
            <w:pPr>
              <w:pStyle w:val="0"/>
              <w:ind w:right="-81" w:firstLine="3120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ind w:right="234" w:firstLine="3120" w:firstLineChars="1300"/>
              <w:rPr>
                <w:rFonts w:hint="eastAsia"/>
                <w:sz w:val="24"/>
              </w:rPr>
            </w:pPr>
          </w:p>
          <w:p>
            <w:pPr>
              <w:pStyle w:val="0"/>
              <w:ind w:right="234" w:firstLine="3120" w:firstLineChars="1300"/>
              <w:rPr>
                <w:rFonts w:hint="eastAsia"/>
                <w:sz w:val="24"/>
              </w:rPr>
            </w:pPr>
          </w:p>
          <w:p>
            <w:pPr>
              <w:pStyle w:val="0"/>
              <w:ind w:right="234" w:firstLine="3120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理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</w:tc>
      </w:tr>
    </w:tbl>
    <w:p>
      <w:pPr>
        <w:pStyle w:val="0"/>
        <w:numPr>
          <w:ilvl w:val="0"/>
          <w:numId w:val="1"/>
        </w:numPr>
        <w:adjustRightInd w:val="0"/>
        <w:snapToGrid w:val="0"/>
        <w:spacing w:line="240" w:lineRule="atLeast"/>
        <w:ind w:left="540" w:hanging="540"/>
        <w:rPr>
          <w:rFonts w:hint="eastAsia"/>
        </w:rPr>
      </w:pPr>
      <w:r>
        <w:rPr>
          <w:rFonts w:hint="eastAsia"/>
        </w:rPr>
        <w:t>１　入札金額は、年額とし、百円単位（税抜）で記入してください。なお、入札金額（税抜）に百分の百十を乗じて得た額をもって年額貸付料とします。ただし屋外に設置する場合は、入札金額をもって年額貸付料とします。また、入札金額には光熱水費は含みません。</w:t>
      </w:r>
    </w:p>
    <w:p>
      <w:pPr>
        <w:pStyle w:val="0"/>
        <w:numPr>
          <w:ilvl w:val="0"/>
          <w:numId w:val="1"/>
        </w:numPr>
        <w:adjustRightInd w:val="0"/>
        <w:snapToGrid w:val="0"/>
        <w:spacing w:line="240" w:lineRule="atLeast"/>
        <w:rPr>
          <w:rFonts w:hint="eastAsia" w:ascii="ＭＳ 明朝" w:hAnsi="ＭＳ 明朝"/>
        </w:rPr>
      </w:pPr>
      <w:r>
        <w:rPr>
          <w:rFonts w:hint="eastAsia"/>
        </w:rPr>
        <w:t>２　入札金額は、算用数字で記入し、始めの数字の頭に「￥」を記入してください。</w:t>
      </w:r>
    </w:p>
    <w:p>
      <w:pPr>
        <w:pStyle w:val="0"/>
        <w:adjustRightInd w:val="0"/>
        <w:snapToGrid w:val="0"/>
        <w:spacing w:line="240" w:lineRule="atLeast"/>
        <w:ind w:left="360"/>
        <w:rPr>
          <w:rFonts w:hint="eastAsia" w:ascii="ＭＳ 明朝" w:hAnsi="ＭＳ 明朝"/>
        </w:rPr>
      </w:pPr>
    </w:p>
    <w:p>
      <w:pPr>
        <w:pStyle w:val="0"/>
        <w:adjustRightInd w:val="0"/>
        <w:snapToGrid w:val="0"/>
        <w:spacing w:line="240" w:lineRule="atLeast"/>
        <w:ind w:left="360"/>
        <w:rPr>
          <w:rFonts w:hint="eastAsia" w:ascii="ＭＳ 明朝" w:hAnsi="ＭＳ 明朝"/>
        </w:rPr>
      </w:pPr>
    </w:p>
    <w:p>
      <w:pPr>
        <w:pStyle w:val="0"/>
        <w:ind w:right="-81"/>
        <w:rPr>
          <w:rFonts w:hint="eastAsia" w:ascii="ＭＳ 明朝" w:hAnsi="ＭＳ 明朝"/>
        </w:rPr>
      </w:pPr>
    </w:p>
    <w:p>
      <w:pPr>
        <w:pStyle w:val="0"/>
        <w:ind w:right="-81"/>
        <w:rPr>
          <w:rFonts w:hint="eastAsia" w:ascii="ＭＳ 明朝" w:hAnsi="ＭＳ 明朝"/>
        </w:rPr>
      </w:pPr>
    </w:p>
    <w:p>
      <w:pPr>
        <w:pStyle w:val="0"/>
        <w:ind w:right="-81"/>
        <w:rPr>
          <w:rFonts w:hint="eastAsia" w:ascii="ＭＳ 明朝" w:hAnsi="ＭＳ 明朝"/>
          <w:b w:val="1"/>
          <w:sz w:val="36"/>
        </w:rPr>
      </w:pPr>
      <w:r>
        <w:rPr>
          <w:rFonts w:hint="eastAsia" w:ascii="ＭＳ 明朝" w:hAnsi="ＭＳ 明朝"/>
          <w:sz w:val="36"/>
        </w:rPr>
        <w:t>　　　　　　　　</w:t>
      </w:r>
      <w:r>
        <w:rPr>
          <w:rFonts w:hint="eastAsia" w:ascii="ＭＳ 明朝" w:hAnsi="ＭＳ 明朝"/>
          <w:b w:val="1"/>
          <w:sz w:val="36"/>
        </w:rPr>
        <w:t>委　　　任　　　状</w:t>
      </w:r>
    </w:p>
    <w:p>
      <w:pPr>
        <w:pStyle w:val="0"/>
        <w:ind w:right="-81"/>
        <w:rPr>
          <w:rFonts w:hint="eastAsia" w:ascii="ＭＳ 明朝" w:hAnsi="ＭＳ 明朝"/>
          <w:sz w:val="36"/>
        </w:rPr>
      </w:pPr>
    </w:p>
    <w:p>
      <w:pPr>
        <w:pStyle w:val="0"/>
        <w:ind w:right="-81" w:firstLine="320" w:firstLineChars="100"/>
        <w:rPr>
          <w:rFonts w:hint="eastAsia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下記の事項につき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sz w:val="28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3"/>
          <w:sz w:val="19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/>
          <w:sz w:val="32"/>
        </w:rPr>
        <w:t>を代理人と定め</w:t>
      </w:r>
    </w:p>
    <w:p>
      <w:pPr>
        <w:pStyle w:val="0"/>
        <w:ind w:right="-81"/>
        <w:rPr>
          <w:rFonts w:hint="eastAsia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入札に関する一切の権限を委任します。</w:t>
      </w:r>
    </w:p>
    <w:p>
      <w:pPr>
        <w:pStyle w:val="0"/>
        <w:ind w:right="-81"/>
        <w:rPr>
          <w:rFonts w:hint="eastAsia" w:ascii="ＭＳ 明朝" w:hAnsi="ＭＳ 明朝"/>
          <w:sz w:val="32"/>
          <w:highlight w:val="none"/>
        </w:rPr>
      </w:pPr>
    </w:p>
    <w:p>
      <w:pPr>
        <w:pStyle w:val="0"/>
        <w:ind w:right="-81"/>
        <w:rPr>
          <w:rFonts w:hint="eastAsia" w:ascii="ＭＳ 明朝" w:hAnsi="ＭＳ 明朝"/>
          <w:color w:val="auto"/>
          <w:sz w:val="36"/>
          <w:highlight w:val="none"/>
        </w:rPr>
      </w:pPr>
      <w:r>
        <w:rPr>
          <w:rFonts w:hint="eastAsia" w:ascii="ＭＳ 明朝" w:hAnsi="ＭＳ 明朝"/>
          <w:sz w:val="32"/>
          <w:highlight w:val="none"/>
        </w:rPr>
        <w:t>１　入札番号</w:t>
      </w:r>
      <w:r>
        <w:rPr>
          <w:rFonts w:hint="eastAsia" w:ascii="ＭＳ 明朝" w:hAnsi="ＭＳ 明朝"/>
          <w:color w:val="auto"/>
          <w:sz w:val="32"/>
          <w:highlight w:val="none"/>
        </w:rPr>
        <w:t>　</w:t>
      </w:r>
      <w:r>
        <w:rPr>
          <w:rFonts w:hint="eastAsia" w:ascii="ＭＳ 明朝" w:hAnsi="ＭＳ 明朝"/>
          <w:color w:val="auto"/>
          <w:sz w:val="24"/>
          <w:highlight w:val="none"/>
        </w:rPr>
        <w:t>管資第</w:t>
      </w:r>
      <w:r>
        <w:rPr>
          <w:rFonts w:hint="eastAsia" w:ascii="ＭＳ 明朝" w:hAnsi="ＭＳ 明朝"/>
          <w:color w:val="auto"/>
          <w:sz w:val="24"/>
          <w:highlight w:val="none"/>
        </w:rPr>
        <w:t>3004</w:t>
      </w:r>
      <w:r>
        <w:rPr>
          <w:rFonts w:hint="eastAsia" w:ascii="ＭＳ 明朝" w:hAnsi="ＭＳ 明朝"/>
          <w:color w:val="auto"/>
          <w:sz w:val="24"/>
          <w:highlight w:val="none"/>
        </w:rPr>
        <w:t>号</w:t>
      </w:r>
    </w:p>
    <w:p>
      <w:pPr>
        <w:pStyle w:val="0"/>
        <w:ind w:right="-81"/>
        <w:rPr>
          <w:rFonts w:hint="eastAsia" w:ascii="ＭＳ 明朝" w:hAnsi="ＭＳ 明朝"/>
          <w:color w:val="auto"/>
          <w:sz w:val="32"/>
        </w:rPr>
      </w:pPr>
    </w:p>
    <w:p>
      <w:pPr>
        <w:pStyle w:val="0"/>
        <w:ind w:right="-81"/>
        <w:rPr>
          <w:rFonts w:hint="eastAsia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32"/>
        </w:rPr>
        <w:t>２　事業名　　</w:t>
      </w:r>
      <w:r>
        <w:rPr>
          <w:rFonts w:hint="eastAsia" w:ascii="ＭＳ 明朝" w:hAnsi="ＭＳ 明朝"/>
          <w:color w:val="auto"/>
          <w:sz w:val="24"/>
        </w:rPr>
        <w:t>令和７年度　静岡県本庁舎飲料用自動販売機設置事業</w:t>
      </w:r>
    </w:p>
    <w:p>
      <w:pPr>
        <w:pStyle w:val="0"/>
        <w:ind w:right="-81" w:rightChars="0" w:firstLine="3120" w:firstLineChars="13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　</w:t>
      </w:r>
      <w:r>
        <w:rPr>
          <w:rFonts w:hint="eastAsia" w:ascii="ＭＳ 明朝" w:hAnsi="ＭＳ 明朝" w:eastAsia="ＭＳ 明朝"/>
          <w:color w:val="auto"/>
          <w:sz w:val="24"/>
        </w:rPr>
        <w:t>（本館１階、東館</w:t>
      </w:r>
      <w:r>
        <w:rPr>
          <w:rFonts w:hint="eastAsia" w:ascii="ＭＳ 明朝" w:hAnsi="ＭＳ 明朝" w:eastAsia="ＭＳ 明朝"/>
          <w:color w:val="auto"/>
          <w:sz w:val="24"/>
        </w:rPr>
        <w:t>16</w:t>
      </w:r>
      <w:r>
        <w:rPr>
          <w:rFonts w:hint="eastAsia" w:ascii="ＭＳ 明朝" w:hAnsi="ＭＳ 明朝" w:eastAsia="ＭＳ 明朝"/>
          <w:color w:val="auto"/>
          <w:sz w:val="24"/>
        </w:rPr>
        <w:t>階及び別館１階）</w:t>
      </w:r>
    </w:p>
    <w:p>
      <w:pPr>
        <w:pStyle w:val="0"/>
        <w:ind w:right="-81" w:rightChars="0" w:firstLine="4160" w:firstLineChars="1300"/>
        <w:rPr>
          <w:rFonts w:hint="eastAsia"/>
          <w:color w:val="0000FF"/>
          <w:sz w:val="32"/>
        </w:rPr>
      </w:pPr>
    </w:p>
    <w:p>
      <w:pPr>
        <w:pStyle w:val="0"/>
        <w:ind w:right="-81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32"/>
        </w:rPr>
        <w:t>３　事業場所　</w:t>
      </w:r>
      <w:r>
        <w:rPr>
          <w:rFonts w:hint="eastAsia" w:ascii="ＭＳ 明朝" w:hAnsi="ＭＳ 明朝"/>
          <w:sz w:val="24"/>
        </w:rPr>
        <w:t>静岡市葵区追手町９番６号　</w:t>
      </w:r>
    </w:p>
    <w:p>
      <w:pPr>
        <w:pStyle w:val="0"/>
        <w:ind w:right="-81"/>
        <w:rPr>
          <w:rFonts w:hint="eastAsia" w:ascii="ＭＳ 明朝" w:hAnsi="ＭＳ 明朝"/>
          <w:sz w:val="32"/>
        </w:rPr>
      </w:pPr>
    </w:p>
    <w:p>
      <w:pPr>
        <w:pStyle w:val="0"/>
        <w:ind w:right="-81"/>
        <w:rPr>
          <w:rFonts w:hint="eastAsia" w:ascii="ＭＳ 明朝" w:hAnsi="ＭＳ 明朝"/>
          <w:sz w:val="32"/>
        </w:rPr>
      </w:pPr>
    </w:p>
    <w:p>
      <w:pPr>
        <w:pStyle w:val="0"/>
        <w:ind w:right="-81" w:firstLine="640" w:firstLineChars="200"/>
        <w:rPr>
          <w:rFonts w:hint="eastAsia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令和　　年　　月　　日</w:t>
      </w:r>
    </w:p>
    <w:p>
      <w:pPr>
        <w:pStyle w:val="0"/>
        <w:ind w:right="-81"/>
        <w:rPr>
          <w:rFonts w:hint="eastAsia" w:ascii="ＭＳ 明朝" w:hAnsi="ＭＳ 明朝"/>
          <w:sz w:val="28"/>
        </w:rPr>
      </w:pPr>
    </w:p>
    <w:p>
      <w:pPr>
        <w:pStyle w:val="0"/>
        <w:ind w:right="-81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静岡県知事　鈴　木　康　友　　様</w:t>
      </w:r>
    </w:p>
    <w:p>
      <w:pPr>
        <w:pStyle w:val="0"/>
        <w:ind w:right="-81"/>
        <w:rPr>
          <w:rFonts w:hint="eastAsia" w:ascii="ＭＳ 明朝" w:hAnsi="ＭＳ 明朝"/>
          <w:sz w:val="28"/>
        </w:rPr>
      </w:pPr>
    </w:p>
    <w:p>
      <w:pPr>
        <w:pStyle w:val="0"/>
        <w:ind w:right="-81" w:firstLine="2520" w:firstLineChars="105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 xml:space="preserve">     </w:t>
      </w:r>
      <w:r>
        <w:rPr>
          <w:rFonts w:hint="eastAsia" w:ascii="ＭＳ 明朝" w:hAnsi="ＭＳ 明朝"/>
          <w:spacing w:val="480"/>
          <w:sz w:val="24"/>
          <w:fitText w:val="1440" w:id="3"/>
        </w:rPr>
        <w:t>住</w:t>
      </w:r>
      <w:r>
        <w:rPr>
          <w:rFonts w:hint="eastAsia" w:ascii="ＭＳ 明朝" w:hAnsi="ＭＳ 明朝"/>
          <w:sz w:val="24"/>
          <w:fitText w:val="1440" w:id="3"/>
        </w:rPr>
        <w:t>所</w:t>
      </w:r>
    </w:p>
    <w:p>
      <w:pPr>
        <w:pStyle w:val="0"/>
        <w:ind w:right="-81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 xml:space="preserve">                          </w:t>
      </w:r>
      <w:r>
        <w:rPr>
          <w:rFonts w:hint="eastAsia" w:ascii="ＭＳ 明朝" w:hAnsi="ＭＳ 明朝"/>
          <w:sz w:val="24"/>
        </w:rPr>
        <w:t>商号又は名称</w:t>
      </w:r>
    </w:p>
    <w:p>
      <w:pPr>
        <w:pStyle w:val="0"/>
        <w:ind w:right="-81"/>
        <w:jc w:val="left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4"/>
        </w:rPr>
        <w:t xml:space="preserve">                       </w:t>
      </w: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氏　　　　名</w:t>
      </w:r>
      <w:r>
        <w:rPr>
          <w:rFonts w:hint="eastAsia" w:ascii="ＭＳ 明朝" w:hAnsi="ＭＳ 明朝"/>
          <w:sz w:val="24"/>
        </w:rPr>
        <w:t xml:space="preserve">             </w:t>
      </w:r>
      <w:r>
        <w:rPr>
          <w:rFonts w:hint="eastAsia" w:ascii="ＭＳ 明朝" w:hAnsi="ＭＳ 明朝"/>
          <w:sz w:val="24"/>
        </w:rPr>
        <w:t>　　　　　　</w:t>
      </w:r>
      <w:r>
        <w:rPr>
          <w:rFonts w:hint="eastAsia" w:ascii="ＭＳ 明朝" w:hAnsi="ＭＳ 明朝"/>
          <w:sz w:val="24"/>
        </w:rPr>
        <w:t xml:space="preserve">  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sz w:val="24"/>
        </w:rPr>
        <w:instrText>◯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2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right="-81"/>
        <w:rPr>
          <w:rFonts w:hint="eastAsia" w:ascii="ＭＳ 明朝" w:hAnsi="ＭＳ 明朝"/>
          <w:sz w:val="18"/>
        </w:rPr>
      </w:pPr>
    </w:p>
    <w:p>
      <w:pPr>
        <w:pStyle w:val="0"/>
        <w:ind w:right="-81"/>
        <w:rPr>
          <w:rFonts w:hint="eastAsia" w:ascii="ＭＳ 明朝" w:hAnsi="ＭＳ 明朝"/>
          <w:sz w:val="18"/>
        </w:rPr>
      </w:pPr>
    </w:p>
    <w:p>
      <w:pPr>
        <w:pStyle w:val="0"/>
        <w:ind w:right="-81"/>
        <w:rPr>
          <w:rFonts w:hint="eastAsia" w:ascii="ＭＳ 明朝" w:hAnsi="ＭＳ 明朝"/>
          <w:sz w:val="18"/>
        </w:rPr>
      </w:pPr>
    </w:p>
    <w:p>
      <w:pPr>
        <w:pStyle w:val="0"/>
        <w:ind w:right="-81"/>
        <w:rPr>
          <w:rFonts w:hint="eastAsia" w:ascii="ＭＳ 明朝" w:hAnsi="ＭＳ 明朝"/>
          <w:sz w:val="18"/>
        </w:rPr>
      </w:pPr>
    </w:p>
    <w:p>
      <w:pPr>
        <w:pStyle w:val="0"/>
        <w:ind w:right="-81"/>
        <w:rPr>
          <w:rFonts w:hint="eastAsia" w:ascii="ＭＳ 明朝" w:hAnsi="ＭＳ 明朝"/>
          <w:sz w:val="18"/>
        </w:rPr>
      </w:pPr>
    </w:p>
    <w:p>
      <w:pPr>
        <w:pStyle w:val="0"/>
        <w:ind w:right="-81"/>
        <w:rPr>
          <w:rFonts w:hint="eastAsia" w:ascii="HGSｺﾞｼｯｸE" w:hAnsi="HGSｺﾞｼｯｸE" w:eastAsia="HGSｺﾞｼｯｸE"/>
          <w:b w:val="1"/>
          <w:sz w:val="44"/>
        </w:rPr>
      </w:pPr>
      <w:r>
        <w:rPr>
          <w:rFonts w:hint="eastAsia" w:ascii="HGSｺﾞｼｯｸE" w:hAnsi="HGSｺﾞｼｯｸE" w:eastAsia="HGSｺﾞｼｯｸE"/>
          <w:b w:val="0"/>
          <w:sz w:val="44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-228600</wp:posOffset>
                </wp:positionV>
                <wp:extent cx="2514600" cy="800100"/>
                <wp:effectExtent l="5080" t="5080" r="5715" b="263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514600" cy="800100"/>
                        </a:xfrm>
                        <a:prstGeom prst="wedgeRoundRectCallout">
                          <a:avLst>
                            <a:gd name="adj1" fmla="val -41944"/>
                            <a:gd name="adj2" fmla="val 81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最初の入札時…第１回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再度入札になった場合…第２回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の別を記入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26" style="margin-top:-18pt;mso-position-vertical-relative:text;mso-position-horizontal-relative:text;position:absolute;height:63pt;width:198pt;margin-left:279pt;z-index:3;" filled="t" fillcolor="#ffffff" stroked="t" strokecolor="#000000" strokeweight="0.75pt" o:spt="62" type="#_x0000_t62" adj="1740,28440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最初の入札時…第１回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再度入札になった場合…第２回</w:t>
                      </w:r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の別を記入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SｺﾞｼｯｸE" w:hAnsi="HGSｺﾞｼｯｸE" w:eastAsia="HGSｺﾞｼｯｸE"/>
          <w:b w:val="1"/>
          <w:sz w:val="44"/>
        </w:rPr>
        <w:t>（記載例）</w:t>
      </w:r>
    </w:p>
    <w:tbl>
      <w:tblPr>
        <w:tblStyle w:val="11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9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1680"/>
      </w:tblGrid>
      <w:tr>
        <w:trPr>
          <w:trHeight w:val="5760" w:hRule="atLeast"/>
        </w:trPr>
        <w:tc>
          <w:tcPr>
            <w:tcW w:w="9500" w:type="dxa"/>
            <w:gridSpan w:val="11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81"/>
              <w:rPr>
                <w:rFonts w:hint="eastAsia"/>
              </w:rPr>
            </w:pPr>
          </w:p>
          <w:p>
            <w:pPr>
              <w:pStyle w:val="0"/>
              <w:ind w:right="-81"/>
              <w:jc w:val="center"/>
              <w:rPr>
                <w:rFonts w:hint="eastAsia"/>
                <w:b w:val="1"/>
                <w:sz w:val="32"/>
              </w:rPr>
            </w:pPr>
          </w:p>
          <w:p>
            <w:pPr>
              <w:pStyle w:val="0"/>
              <w:ind w:right="-81"/>
              <w:jc w:val="center"/>
              <w:rPr>
                <w:rFonts w:hint="eastAsia"/>
                <w:b w:val="1"/>
                <w:sz w:val="32"/>
              </w:rPr>
            </w:pPr>
            <w:r>
              <w:rPr>
                <w:rFonts w:hint="eastAsia"/>
                <w:b w:val="1"/>
                <w:sz w:val="32"/>
              </w:rPr>
              <w:t>入　　札　　書（第　　回）</w:t>
            </w: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</w:t>
            </w:r>
          </w:p>
          <w:p>
            <w:pPr>
              <w:pStyle w:val="0"/>
              <w:ind w:right="-81"/>
              <w:rPr>
                <w:rFonts w:hint="eastAsia" w:ascii="ＭＳ 明朝" w:hAnsi="ＭＳ 明朝"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/>
                <w:sz w:val="24"/>
              </w:rPr>
              <w:t>１　入札番号</w:t>
            </w:r>
            <w:r>
              <w:rPr>
                <w:rFonts w:hint="eastAsia"/>
                <w:sz w:val="24"/>
                <w:highlight w:val="none"/>
              </w:rPr>
              <w:t>　</w:t>
            </w:r>
            <w:r>
              <w:rPr>
                <w:rFonts w:hint="eastAsia"/>
                <w:color w:val="auto"/>
                <w:sz w:val="24"/>
                <w:highlight w:val="none"/>
              </w:rPr>
              <w:t>　管</w:t>
            </w:r>
            <w:r>
              <w:rPr>
                <w:rFonts w:hint="eastAsia" w:ascii="ＭＳ 明朝" w:hAnsi="ＭＳ 明朝"/>
                <w:color w:val="auto"/>
                <w:sz w:val="24"/>
                <w:highlight w:val="none"/>
              </w:rPr>
              <w:t>資第</w:t>
            </w:r>
            <w:r>
              <w:rPr>
                <w:rFonts w:hint="eastAsia" w:ascii="ＭＳ 明朝" w:hAnsi="ＭＳ 明朝"/>
                <w:color w:val="auto"/>
                <w:sz w:val="24"/>
                <w:highlight w:val="none"/>
              </w:rPr>
              <w:t>3004</w:t>
            </w:r>
            <w:r>
              <w:rPr>
                <w:rFonts w:hint="eastAsia" w:ascii="ＭＳ 明朝" w:hAnsi="ＭＳ 明朝"/>
                <w:color w:val="auto"/>
                <w:sz w:val="24"/>
                <w:highlight w:val="none"/>
              </w:rPr>
              <w:t>号</w:t>
            </w:r>
          </w:p>
          <w:p>
            <w:pPr>
              <w:pStyle w:val="0"/>
              <w:ind w:right="-81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２　</w:t>
            </w:r>
            <w:r>
              <w:rPr>
                <w:rFonts w:hint="eastAsia"/>
                <w:color w:val="auto"/>
                <w:spacing w:val="60"/>
                <w:kern w:val="0"/>
                <w:sz w:val="24"/>
                <w:fitText w:val="960" w:id="4"/>
              </w:rPr>
              <w:t>業務</w:t>
            </w:r>
            <w:r>
              <w:rPr>
                <w:rFonts w:hint="eastAsia"/>
                <w:color w:val="auto"/>
                <w:kern w:val="0"/>
                <w:sz w:val="24"/>
                <w:fitText w:val="960" w:id="4"/>
              </w:rPr>
              <w:t>名</w:t>
            </w:r>
            <w:r>
              <w:rPr>
                <w:rFonts w:hint="eastAsia"/>
                <w:color w:val="auto"/>
                <w:sz w:val="24"/>
              </w:rPr>
              <w:t>　　令和７年度　静岡県本庁舎飲料用自動販売機設置事業</w:t>
            </w:r>
          </w:p>
          <w:p>
            <w:pPr>
              <w:pStyle w:val="0"/>
              <w:ind w:right="-81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　　　　　　　　　　　　　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（本館１階、東館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16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階及び別館１階）</w:t>
            </w:r>
          </w:p>
          <w:p>
            <w:pPr>
              <w:pStyle w:val="0"/>
              <w:ind w:right="-81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color w:val="auto"/>
                <w:sz w:val="24"/>
                <w:u w:val="single"/>
              </w:rPr>
            </w:pPr>
            <w:r>
              <w:rPr>
                <w:rFonts w:hint="eastAsia"/>
                <w:color w:val="auto"/>
                <w:sz w:val="24"/>
              </w:rPr>
              <w:t>３　設置場所　　静岡市葵区追手町９－６</w:t>
            </w:r>
          </w:p>
          <w:p>
            <w:pPr>
              <w:pStyle w:val="0"/>
              <w:ind w:right="-81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ind w:left="240" w:right="302" w:rightChars="144" w:hanging="240" w:hangingChars="100"/>
              <w:jc w:val="lef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　上記の令和７年度静岡県本庁舎飲料用自動販売機設置事業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（本館１階、東館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16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階及び別館１階）</w:t>
            </w:r>
            <w:r>
              <w:rPr>
                <w:rFonts w:hint="eastAsia"/>
                <w:color w:val="auto"/>
                <w:sz w:val="24"/>
              </w:rPr>
              <w:t>について、募集要項及び入札物件説明書の条件等を承知のうえ、下</w:t>
            </w:r>
            <w:r>
              <w:rPr>
                <w:rFonts w:hint="eastAsia"/>
                <w:color w:val="auto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2649855</wp:posOffset>
                      </wp:positionH>
                      <wp:positionV relativeFrom="paragraph">
                        <wp:posOffset>480695</wp:posOffset>
                      </wp:positionV>
                      <wp:extent cx="3257550" cy="542925"/>
                      <wp:effectExtent l="5080" t="5080" r="5715" b="283210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257550" cy="542925"/>
                              </a:xfrm>
                              <a:prstGeom prst="wedgeRoundRectCallout">
                                <a:avLst>
                                  <a:gd name="adj1" fmla="val 894"/>
                                  <a:gd name="adj2" fmla="val 10037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color w:val="auto"/>
                                    </w:rPr>
                                    <w:t>年額（契約台数×１年分）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を記入してください。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※１００円単位（税抜）で記入してください。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27" style="margin-top:37.85pt;mso-position-vertical-relative:text;mso-position-horizontal-relative:text;position:absolute;height:42.75pt;width:256.5pt;margin-left:208.65pt;z-index:4;" o:allowincell="t" filled="t" fillcolor="#ffffff" stroked="t" strokecolor="#000000" strokeweight="0.75pt" o:spt="62" type="#_x0000_t62" adj="10993,32480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</w:rPr>
                              <w:t>年額（契約台数×１年分）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を記入してください。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※１００円単位（税抜）で記入してください。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  <w:sz w:val="24"/>
              </w:rPr>
              <w:t>記の金額で請け負いたく申し込みます。</w:t>
            </w: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278130</wp:posOffset>
                      </wp:positionV>
                      <wp:extent cx="1364615" cy="342900"/>
                      <wp:effectExtent l="5080" t="5080" r="185420" b="24701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364615" cy="342900"/>
                              </a:xfrm>
                              <a:prstGeom prst="wedgeRoundRectCallout">
                                <a:avLst>
                                  <a:gd name="adj1" fmla="val 60981"/>
                                  <a:gd name="adj2" fmla="val 11703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￥マークを記入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28" style="margin-top:21.9pt;mso-position-vertical-relative:text;mso-position-horizontal-relative:text;position:absolute;height:27pt;width:107.45pt;margin-left:70.3pt;z-index:2;" o:allowincell="t" filled="t" fillcolor="#ffffff" stroked="t" strokecolor="#000000" strokeweight="0.75pt" o:spt="62" type="#_x0000_t62" adj="23972,36080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￥マークを記入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1405" w:hRule="atLeast"/>
        </w:trPr>
        <w:tc>
          <w:tcPr>
            <w:tcW w:w="296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right="-81"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入　札　金　額</w:t>
            </w:r>
          </w:p>
          <w:p>
            <w:pPr>
              <w:pStyle w:val="0"/>
              <w:ind w:right="81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b w:val="1"/>
              </w:rPr>
              <w:t>年額</w:t>
            </w:r>
            <w:r>
              <w:rPr>
                <w:rFonts w:hint="eastAsia"/>
              </w:rPr>
              <w:t>の貸付料）</w:t>
            </w:r>
          </w:p>
        </w:tc>
        <w:tc>
          <w:tcPr>
            <w:tcW w:w="5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億</w:t>
            </w:r>
          </w:p>
          <w:p>
            <w:pPr>
              <w:pStyle w:val="0"/>
              <w:ind w:right="234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  <w:p>
            <w:pPr>
              <w:pStyle w:val="0"/>
              <w:ind w:right="234"/>
              <w:rPr>
                <w:rFonts w:hint="eastAsia"/>
              </w:rPr>
            </w:pPr>
          </w:p>
          <w:p>
            <w:pPr>
              <w:pStyle w:val="0"/>
              <w:ind w:right="234"/>
              <w:rPr>
                <w:rFonts w:hint="eastAsia"/>
                <w:b w:val="1"/>
                <w:i w:val="1"/>
                <w:sz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  <w:p>
            <w:pPr>
              <w:pStyle w:val="0"/>
              <w:ind w:right="234"/>
              <w:rPr>
                <w:rFonts w:hint="eastAsia"/>
              </w:rPr>
            </w:pPr>
          </w:p>
          <w:p>
            <w:pPr>
              <w:pStyle w:val="0"/>
              <w:ind w:right="234"/>
              <w:rPr>
                <w:rFonts w:hint="eastAsia"/>
                <w:b w:val="1"/>
                <w:i w:val="1"/>
                <w:sz w:val="32"/>
              </w:rPr>
            </w:pPr>
            <w:r>
              <w:rPr>
                <w:rFonts w:hint="eastAsia"/>
                <w:b w:val="1"/>
                <w:i w:val="1"/>
                <w:sz w:val="32"/>
              </w:rPr>
              <w:t>￥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拾</w:t>
            </w:r>
          </w:p>
          <w:p>
            <w:pPr>
              <w:pStyle w:val="0"/>
              <w:ind w:right="234"/>
              <w:rPr>
                <w:rFonts w:hint="eastAsia"/>
              </w:rPr>
            </w:pPr>
          </w:p>
          <w:p>
            <w:pPr>
              <w:pStyle w:val="0"/>
              <w:ind w:right="234"/>
              <w:rPr>
                <w:rFonts w:hint="eastAsia"/>
                <w:b w:val="1"/>
                <w:i w:val="1"/>
                <w:sz w:val="32"/>
              </w:rPr>
            </w:pPr>
            <w:r>
              <w:rPr>
                <w:rFonts w:hint="eastAsia"/>
                <w:b w:val="1"/>
                <w:i w:val="1"/>
                <w:sz w:val="32"/>
              </w:rPr>
              <w:t>８</w:t>
            </w: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万</w:t>
            </w:r>
          </w:p>
          <w:p>
            <w:pPr>
              <w:pStyle w:val="0"/>
              <w:ind w:right="234"/>
              <w:rPr>
                <w:rFonts w:hint="eastAsia"/>
              </w:rPr>
            </w:pPr>
          </w:p>
          <w:p>
            <w:pPr>
              <w:pStyle w:val="0"/>
              <w:ind w:right="234"/>
              <w:rPr>
                <w:rFonts w:hint="eastAsia"/>
                <w:b w:val="1"/>
                <w:i w:val="1"/>
                <w:sz w:val="32"/>
              </w:rPr>
            </w:pPr>
            <w:r>
              <w:rPr>
                <w:rFonts w:hint="eastAsia"/>
                <w:b w:val="1"/>
                <w:i w:val="1"/>
                <w:sz w:val="32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  <w:p>
            <w:pPr>
              <w:pStyle w:val="0"/>
              <w:ind w:right="234"/>
              <w:rPr>
                <w:rFonts w:hint="eastAsia"/>
              </w:rPr>
            </w:pPr>
          </w:p>
          <w:p>
            <w:pPr>
              <w:pStyle w:val="0"/>
              <w:ind w:right="234"/>
              <w:rPr>
                <w:rFonts w:hint="eastAsia"/>
                <w:b w:val="1"/>
                <w:i w:val="1"/>
                <w:sz w:val="32"/>
              </w:rPr>
            </w:pPr>
            <w:r>
              <w:rPr>
                <w:rFonts w:hint="eastAsia"/>
                <w:b w:val="1"/>
                <w:i w:val="1"/>
                <w:sz w:val="32"/>
              </w:rPr>
              <w:t>０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  <w:p>
            <w:pPr>
              <w:pStyle w:val="0"/>
              <w:ind w:right="234"/>
              <w:rPr>
                <w:rFonts w:hint="eastAsia"/>
              </w:rPr>
            </w:pPr>
          </w:p>
          <w:p>
            <w:pPr>
              <w:pStyle w:val="0"/>
              <w:ind w:right="234"/>
              <w:rPr>
                <w:rFonts w:hint="eastAsia"/>
                <w:b w:val="1"/>
                <w:i w:val="1"/>
                <w:sz w:val="32"/>
              </w:rPr>
            </w:pPr>
            <w:r>
              <w:rPr>
                <w:rFonts w:hint="eastAsia"/>
                <w:b w:val="1"/>
                <w:i w:val="1"/>
                <w:sz w:val="32"/>
              </w:rPr>
              <w:t>４</w:t>
            </w: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拾</w:t>
            </w:r>
          </w:p>
          <w:p>
            <w:pPr>
              <w:pStyle w:val="0"/>
              <w:ind w:right="234"/>
              <w:rPr>
                <w:rFonts w:hint="eastAsia"/>
              </w:rPr>
            </w:pPr>
          </w:p>
          <w:p>
            <w:pPr>
              <w:pStyle w:val="0"/>
              <w:ind w:right="234"/>
              <w:rPr>
                <w:rFonts w:hint="eastAsia"/>
                <w:b w:val="1"/>
                <w:i w:val="1"/>
                <w:sz w:val="32"/>
              </w:rPr>
            </w:pPr>
            <w:r>
              <w:rPr>
                <w:rFonts w:hint="eastAsia"/>
                <w:b w:val="1"/>
                <w:i w:val="1"/>
                <w:sz w:val="32"/>
              </w:rPr>
              <w:t>０</w:t>
            </w: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  <w:p>
            <w:pPr>
              <w:pStyle w:val="0"/>
              <w:ind w:right="234"/>
              <w:rPr>
                <w:rFonts w:hint="eastAsia"/>
              </w:rPr>
            </w:pPr>
          </w:p>
          <w:p>
            <w:pPr>
              <w:pStyle w:val="0"/>
              <w:ind w:right="234"/>
              <w:rPr>
                <w:rFonts w:hint="eastAsia"/>
                <w:b w:val="1"/>
                <w:i w:val="1"/>
                <w:sz w:val="32"/>
              </w:rPr>
            </w:pPr>
            <w:r>
              <w:rPr>
                <w:rFonts w:hint="eastAsia"/>
                <w:b w:val="1"/>
                <w:i w:val="1"/>
                <w:sz w:val="32"/>
              </w:rPr>
              <w:t>０</w:t>
            </w:r>
          </w:p>
        </w:tc>
        <w:tc>
          <w:tcPr>
            <w:tcW w:w="168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034"/>
              <w:rPr>
                <w:rFonts w:hint="eastAsia"/>
              </w:rPr>
            </w:pPr>
          </w:p>
        </w:tc>
      </w:tr>
      <w:tr>
        <w:trPr>
          <w:trHeight w:val="5416" w:hRule="atLeast"/>
        </w:trPr>
        <w:tc>
          <w:tcPr>
            <w:tcW w:w="9500" w:type="dxa"/>
            <w:gridSpan w:val="11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81" w:firstLine="2532" w:firstLineChars="1201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（※消費税・地方消費税を抜いた金額を記載してください。）</w:t>
            </w:r>
          </w:p>
          <w:p>
            <w:pPr>
              <w:pStyle w:val="0"/>
              <w:ind w:right="-81" w:firstLine="2880" w:firstLineChars="1309"/>
              <w:rPr>
                <w:rFonts w:hint="eastAsia"/>
                <w:sz w:val="22"/>
              </w:rPr>
            </w:pPr>
          </w:p>
          <w:p>
            <w:pPr>
              <w:pStyle w:val="0"/>
              <w:ind w:right="-81" w:firstLine="2860" w:firstLineChars="1300"/>
              <w:rPr>
                <w:rFonts w:hint="eastAsia"/>
                <w:sz w:val="22"/>
              </w:rPr>
            </w:pPr>
          </w:p>
          <w:p>
            <w:pPr>
              <w:pStyle w:val="0"/>
              <w:ind w:right="-81" w:firstLine="2642" w:firstLineChars="1201"/>
              <w:rPr>
                <w:rFonts w:hint="eastAsia"/>
                <w:sz w:val="22"/>
              </w:rPr>
            </w:pPr>
          </w:p>
          <w:p>
            <w:pPr>
              <w:pStyle w:val="0"/>
              <w:ind w:right="-81" w:firstLine="2642" w:firstLineChars="1201"/>
              <w:rPr>
                <w:rFonts w:hint="eastAsia"/>
                <w:sz w:val="22"/>
              </w:rPr>
            </w:pPr>
          </w:p>
          <w:p>
            <w:pPr>
              <w:pStyle w:val="0"/>
              <w:ind w:right="-81" w:firstLine="2642" w:firstLineChars="1201"/>
              <w:rPr>
                <w:rFonts w:hint="eastAsia"/>
                <w:sz w:val="22"/>
              </w:rPr>
            </w:pPr>
          </w:p>
          <w:p>
            <w:pPr>
              <w:pStyle w:val="0"/>
              <w:ind w:right="-81" w:firstLine="2642" w:firstLineChars="1201"/>
              <w:rPr>
                <w:rFonts w:hint="eastAsia"/>
                <w:sz w:val="22"/>
              </w:rPr>
            </w:pPr>
          </w:p>
          <w:p>
            <w:pPr>
              <w:pStyle w:val="0"/>
              <w:ind w:right="-81" w:firstLine="2642" w:firstLineChars="1201"/>
              <w:rPr>
                <w:rFonts w:hint="eastAsia"/>
                <w:sz w:val="22"/>
              </w:rPr>
            </w:pPr>
          </w:p>
          <w:p>
            <w:pPr>
              <w:pStyle w:val="0"/>
              <w:ind w:right="-81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b w:val="0"/>
              </w:rPr>
              <mc:AlternateContent>
                <mc:Choice Requires="wps">
                  <w:drawing>
                    <wp:anchor simplePos="0" relativeHeight="6" behindDoc="0" locked="0" layoutInCell="1" hidden="0" allowOverlap="1">
                      <wp:simplePos x="0" y="0"/>
                      <wp:positionH relativeFrom="column">
                        <wp:posOffset>2649855</wp:posOffset>
                      </wp:positionH>
                      <wp:positionV relativeFrom="paragraph">
                        <wp:posOffset>-3810</wp:posOffset>
                      </wp:positionV>
                      <wp:extent cx="3415030" cy="811530"/>
                      <wp:effectExtent l="5080" t="5080" r="5715" b="52895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415030" cy="811530"/>
                              </a:xfrm>
                              <a:prstGeom prst="wedgeRoundRectCallout">
                                <a:avLst>
                                  <a:gd name="adj1" fmla="val 25792"/>
                                  <a:gd name="adj2" fmla="val 11408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入札参加資格確認通知書に記載がある住所・名称・代表者名を記入し、社印・代表者印を押印。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※委任の場合は、押印のみ不要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29" style="margin-top:-0.3pt;mso-position-vertical-relative:text;mso-position-horizontal-relative:text;position:absolute;height:63.9pt;width:268.89pt;margin-left:208.65pt;z-index:6;" filled="t" fillcolor="#ffffff" stroked="t" strokecolor="#000000" strokeweight="0.75pt" o:spt="62" type="#_x0000_t62" adj="16371,35442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入札参加資格確認通知書に記載がある住所・名称・代表者名を記入し、社印・代表者印を押印。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※委任の場合は、押印のみ不要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color w:val="auto"/>
                <w:sz w:val="24"/>
              </w:rPr>
              <w:t>令和７年２</w:t>
            </w:r>
            <w:r>
              <w:rPr>
                <w:rFonts w:hint="eastAsia" w:ascii="ＭＳ 明朝" w:hAnsi="ＭＳ 明朝"/>
                <w:color w:val="auto"/>
                <w:sz w:val="24"/>
              </w:rPr>
              <w:t>月６</w:t>
            </w:r>
            <w:r>
              <w:rPr>
                <w:rFonts w:hint="eastAsia"/>
                <w:color w:val="auto"/>
                <w:sz w:val="24"/>
              </w:rPr>
              <w:t>日</w:t>
            </w: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静岡県知事　鈴木　康友　様</w:t>
            </w:r>
          </w:p>
          <w:p>
            <w:pPr>
              <w:pStyle w:val="0"/>
              <w:ind w:firstLine="440" w:firstLineChars="200"/>
              <w:rPr>
                <w:rFonts w:hint="eastAsia"/>
                <w:sz w:val="22"/>
              </w:rPr>
            </w:pPr>
          </w:p>
          <w:p>
            <w:pPr>
              <w:pStyle w:val="0"/>
              <w:ind w:firstLine="440" w:firstLineChars="200"/>
              <w:rPr>
                <w:rFonts w:hint="eastAsia"/>
                <w:sz w:val="22"/>
              </w:rPr>
            </w:pP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10" behindDoc="0" locked="0" layoutInCell="1" hidden="0" allowOverlap="1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101600</wp:posOffset>
                      </wp:positionV>
                      <wp:extent cx="800100" cy="685800"/>
                      <wp:effectExtent l="5080" t="5080" r="5715" b="571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00100" cy="685800"/>
                              </a:xfrm>
                              <a:prstGeom prst="rect"/>
                              <a:solidFill>
                                <a:srgbClr val="C0C0C0">
                                  <a:alpha val="2000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0" style="margin-top:8pt;mso-position-vertical-relative:text;mso-position-horizontal-relative:text;position:absolute;height:54pt;width:63pt;margin-left:306pt;z-index:10;" o:allowincell="t" filled="t" fillcolor="#c0c0c0" stroked="t" strokecolor="#ff0000" strokeweight="0.75pt" o:spt="1">
                      <v:fill opacity="13107f"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入札者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pacing w:val="480"/>
                <w:sz w:val="24"/>
                <w:fitText w:val="1440" w:id="5"/>
              </w:rPr>
              <w:t>住</w:t>
            </w:r>
            <w:r>
              <w:rPr>
                <w:rFonts w:hint="eastAsia"/>
                <w:sz w:val="24"/>
                <w:fitText w:val="1440" w:id="5"/>
              </w:rPr>
              <w:t>所</w:t>
            </w:r>
            <w:r>
              <w:rPr>
                <w:rFonts w:hint="eastAsia"/>
                <w:sz w:val="24"/>
              </w:rPr>
              <w:t>　静岡市葵区追手町９－６</w:t>
            </w: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mc:AlternateContent>
                <mc:Choice Requires="wps">
                  <w:drawing>
                    <wp:anchor simplePos="0" relativeHeight="11" behindDoc="0" locked="0" layoutInCell="1" hidden="0" allowOverlap="1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17780</wp:posOffset>
                      </wp:positionV>
                      <wp:extent cx="571500" cy="571500"/>
                      <wp:effectExtent l="5080" t="5080" r="5715" b="571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71500" cy="571500"/>
                              </a:xfrm>
                              <a:prstGeom prst="ellipse"/>
                              <a:solidFill>
                                <a:srgbClr val="C0C0C0">
                                  <a:alpha val="1700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31" style="margin-top:1.4pt;mso-position-vertical-relative:text;mso-position-horizontal-relative:text;position:absolute;height:45pt;width:45pt;margin-left:396pt;z-index:11;" filled="t" fillcolor="#c0c0c0" stroked="t" strokecolor="#ff0000" strokeweight="0.75pt" o:spt="3">
                      <v:fill opacity="11141f"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商号又は名称　静岡県庁株式会社</w:t>
            </w:r>
          </w:p>
          <w:p>
            <w:pPr>
              <w:pStyle w:val="0"/>
              <w:ind w:right="1022" w:firstLine="15600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pacing w:val="480"/>
                <w:sz w:val="24"/>
                <w:fitText w:val="1440" w:id="6"/>
              </w:rPr>
              <w:t>氏</w:t>
            </w:r>
            <w:r>
              <w:rPr>
                <w:rFonts w:hint="eastAsia"/>
                <w:sz w:val="24"/>
                <w:fitText w:val="1440" w:id="6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　　　　　　　　　　　氏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代表取締役社長　静岡　太郎㊞</w:t>
            </w:r>
          </w:p>
          <w:p>
            <w:pPr>
              <w:pStyle w:val="0"/>
              <w:ind w:right="234" w:firstLine="3120" w:firstLineChars="1300"/>
              <w:rPr>
                <w:rFonts w:hint="eastAsia"/>
                <w:sz w:val="24"/>
              </w:rPr>
            </w:pPr>
          </w:p>
          <w:p>
            <w:pPr>
              <w:pStyle w:val="0"/>
              <w:ind w:right="234" w:firstLine="2741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b w:val="0"/>
              </w:rPr>
              <mc:AlternateContent>
                <mc:Choice Requires="wps">
                  <w:drawing>
                    <wp:anchor simplePos="0" relativeHeight="12" behindDoc="0" locked="0" layoutInCell="1" hidden="0" allowOverlap="1">
                      <wp:simplePos x="0" y="0"/>
                      <wp:positionH relativeFrom="column">
                        <wp:posOffset>4807585</wp:posOffset>
                      </wp:positionH>
                      <wp:positionV relativeFrom="paragraph">
                        <wp:posOffset>17780</wp:posOffset>
                      </wp:positionV>
                      <wp:extent cx="571500" cy="571500"/>
                      <wp:effectExtent l="5080" t="5080" r="5715" b="571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71500" cy="571500"/>
                              </a:xfrm>
                              <a:prstGeom prst="ellipse"/>
                              <a:solidFill>
                                <a:srgbClr val="C0C0C0">
                                  <a:alpha val="1700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32" style="margin-top:1.4pt;mso-position-vertical-relative:text;mso-position-horizontal-relative:text;position:absolute;height:45pt;width:45pt;margin-left:378.55pt;z-index:12;" filled="t" fillcolor="#c0c0c0" stroked="t" strokecolor="#ff0000" strokeweight="0.75pt" o:spt="3">
                      <v:fill opacity="11141f"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  <w:p>
            <w:pPr>
              <w:pStyle w:val="0"/>
              <w:ind w:right="234" w:firstLine="3120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理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浜松　一郎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</w:tc>
      </w:tr>
    </w:tbl>
    <w:p>
      <w:pPr>
        <w:pStyle w:val="0"/>
        <w:ind w:right="-81"/>
        <w:rPr>
          <w:rFonts w:hint="eastAsia" w:ascii="HGSｺﾞｼｯｸE" w:hAnsi="HGSｺﾞｼｯｸE" w:eastAsia="HGSｺﾞｼｯｸE"/>
          <w:b w:val="1"/>
          <w:sz w:val="44"/>
        </w:rPr>
      </w:pPr>
      <w:r>
        <w:rPr>
          <w:rFonts w:hint="eastAsia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69215</wp:posOffset>
                </wp:positionV>
                <wp:extent cx="3690620" cy="552450"/>
                <wp:effectExtent l="5080" t="311785" r="5715" b="571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690620" cy="552450"/>
                        </a:xfrm>
                        <a:prstGeom prst="wedgeRoundRectCallout">
                          <a:avLst>
                            <a:gd name="adj1" fmla="val 36958"/>
                            <a:gd name="adj2" fmla="val -1050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委任の場合は、代理人（入札当日に会場に来られる方）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の氏名記入と押印が必要です。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33" style="margin-top:5.45pt;mso-position-vertical-relative:text;mso-position-horizontal-relative:text;position:absolute;height:43.5pt;width:290.60000000000002pt;margin-left:141.19pt;z-index:5;" o:allowincell="t" filled="t" fillcolor="#ffffff" stroked="t" strokecolor="#000000" strokeweight="0.75pt" o:spt="62" type="#_x0000_t62" adj="18783,-1189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委任の場合は、代理人（入札当日に会場に来られる方）</w:t>
                      </w:r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の氏名記入と押印が必要です。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right="-81"/>
        <w:rPr>
          <w:rFonts w:hint="eastAsia" w:ascii="HGSｺﾞｼｯｸE" w:hAnsi="HGSｺﾞｼｯｸE" w:eastAsia="HGSｺﾞｼｯｸE"/>
          <w:b w:val="1"/>
          <w:sz w:val="44"/>
        </w:rPr>
      </w:pPr>
      <w:r>
        <w:rPr>
          <w:rFonts w:hint="eastAsia" w:ascii="HGSｺﾞｼｯｸE" w:hAnsi="HGSｺﾞｼｯｸE" w:eastAsia="HGSｺﾞｼｯｸE"/>
          <w:b w:val="1"/>
          <w:sz w:val="44"/>
        </w:rPr>
        <w:t>（記入上の注意）</w:t>
      </w:r>
    </w:p>
    <w:p>
      <w:pPr>
        <w:pStyle w:val="0"/>
        <w:ind w:right="-81"/>
        <w:jc w:val="center"/>
        <w:rPr>
          <w:rFonts w:hint="eastAsia" w:ascii="ＭＳ 明朝" w:hAnsi="ＭＳ 明朝"/>
          <w:b w:val="1"/>
          <w:sz w:val="36"/>
        </w:rPr>
      </w:pPr>
      <w:r>
        <w:rPr>
          <w:rFonts w:hint="eastAsia" w:ascii="ＭＳ 明朝" w:hAnsi="ＭＳ 明朝"/>
          <w:b w:val="1"/>
          <w:sz w:val="36"/>
        </w:rPr>
        <w:t>委　　　任　　　状</w:t>
      </w:r>
    </w:p>
    <w:p>
      <w:pPr>
        <w:pStyle w:val="0"/>
        <w:ind w:right="-81"/>
        <w:rPr>
          <w:rFonts w:hint="eastAsia" w:ascii="ＭＳ 明朝" w:hAnsi="ＭＳ 明朝"/>
          <w:sz w:val="36"/>
        </w:rPr>
      </w:pPr>
    </w:p>
    <w:p>
      <w:pPr>
        <w:pStyle w:val="0"/>
        <w:ind w:right="-81" w:firstLine="240" w:firstLineChars="100"/>
        <w:rPr>
          <w:rFonts w:hint="eastAsia" w:ascii="ＭＳ 明朝" w:hAnsi="ＭＳ 明朝"/>
          <w:sz w:val="32"/>
        </w:rPr>
      </w:pPr>
      <w:r>
        <w:rPr>
          <w:rFonts w:hint="default" w:ascii="ＭＳ 明朝" w:hAnsi="ＭＳ 明朝"/>
          <w:sz w:val="24"/>
        </w:rPr>
        <mc:AlternateContent>
          <mc:Choice Requires="wps">
            <w:drawing>
              <wp:anchor simplePos="0" relativeHeight="9" behindDoc="0" locked="0" layoutInCell="1" hidden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571500" cy="571500"/>
                <wp:effectExtent l="5080" t="5080" r="5715" b="571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1500" cy="571500"/>
                        </a:xfrm>
                        <a:prstGeom prst="ellipse"/>
                        <a:solidFill>
                          <a:srgbClr val="C0C0C0">
                            <a:alpha val="3800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34" style="margin-top:0pt;mso-position-vertical-relative:text;mso-position-horizontal-relative:text;position:absolute;height:45pt;width:45pt;margin-left:288pt;z-index:9;" filled="t" fillcolor="#c0c0c0" stroked="t" strokecolor="#ff0000" strokeweight="0.75pt" o:spt="3">
                <v:fill opacity="24904f"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/>
          <w:sz w:val="32"/>
        </w:rPr>
        <w:t>下記の事項につき　浜松　一郎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sz w:val="28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3"/>
          <w:sz w:val="19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/>
          <w:sz w:val="32"/>
        </w:rPr>
        <w:t>を代理人と定め</w:t>
      </w:r>
    </w:p>
    <w:p>
      <w:pPr>
        <w:pStyle w:val="0"/>
        <w:ind w:right="-81"/>
        <w:rPr>
          <w:rFonts w:hint="eastAsia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入札に関する一切の権限を委任します。</w:t>
      </w:r>
    </w:p>
    <w:p>
      <w:pPr>
        <w:pStyle w:val="0"/>
        <w:ind w:right="-81"/>
        <w:rPr>
          <w:rFonts w:hint="eastAsia" w:ascii="ＭＳ 明朝" w:hAnsi="ＭＳ 明朝"/>
          <w:sz w:val="32"/>
          <w:highlight w:val="none"/>
        </w:rPr>
      </w:pPr>
      <w:r>
        <w:rPr>
          <w:rFonts w:hint="eastAsia" w:ascii="HGSｺﾞｼｯｸE" w:hAnsi="HGSｺﾞｼｯｸE" w:eastAsia="HGSｺﾞｼｯｸE"/>
          <w:b w:val="0"/>
          <w:sz w:val="44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2971800" cy="685800"/>
                <wp:effectExtent l="5080" t="575945" r="5715" b="571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71800" cy="685800"/>
                        </a:xfrm>
                        <a:prstGeom prst="wedgeRoundRectCallout">
                          <a:avLst>
                            <a:gd name="adj1" fmla="val -33889"/>
                            <a:gd name="adj2" fmla="val -132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代理人（入札当日に会場に来られる方）の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氏名記入、押印をしてください。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35" style="margin-top:9pt;mso-position-vertical-relative:text;mso-position-horizontal-relative:text;position:absolute;height:54pt;width:234pt;margin-left:243pt;z-index:7;" filled="t" fillcolor="#ffffff" stroked="t" strokecolor="#000000" strokeweight="0.75pt" o:spt="62" type="#_x0000_t62" adj="3480,-17820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代理人（入札当日に会場に来られる方）の</w:t>
                      </w:r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氏名記入、押印をしてください。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right="-81"/>
        <w:rPr>
          <w:rFonts w:hint="eastAsia" w:ascii="ＭＳ 明朝" w:hAnsi="ＭＳ 明朝"/>
          <w:color w:val="auto"/>
          <w:sz w:val="36"/>
          <w:highlight w:val="none"/>
        </w:rPr>
      </w:pPr>
      <w:r>
        <w:rPr>
          <w:rFonts w:hint="eastAsia" w:ascii="ＭＳ 明朝" w:hAnsi="ＭＳ 明朝"/>
          <w:sz w:val="32"/>
          <w:highlight w:val="none"/>
        </w:rPr>
        <w:t>１　入札番号　</w:t>
      </w:r>
      <w:r>
        <w:rPr>
          <w:rFonts w:hint="eastAsia" w:ascii="ＭＳ 明朝" w:hAnsi="ＭＳ 明朝"/>
          <w:color w:val="auto"/>
          <w:sz w:val="24"/>
          <w:highlight w:val="none"/>
        </w:rPr>
        <w:t>管資第</w:t>
      </w:r>
      <w:r>
        <w:rPr>
          <w:rFonts w:hint="eastAsia" w:ascii="ＭＳ 明朝" w:hAnsi="ＭＳ 明朝"/>
          <w:color w:val="auto"/>
          <w:sz w:val="24"/>
          <w:highlight w:val="none"/>
        </w:rPr>
        <w:t>3004</w:t>
      </w:r>
      <w:r>
        <w:rPr>
          <w:rFonts w:hint="eastAsia" w:ascii="ＭＳ 明朝" w:hAnsi="ＭＳ 明朝"/>
          <w:color w:val="auto"/>
          <w:sz w:val="24"/>
          <w:highlight w:val="none"/>
        </w:rPr>
        <w:t>号</w:t>
      </w:r>
    </w:p>
    <w:p>
      <w:pPr>
        <w:pStyle w:val="0"/>
        <w:ind w:right="-81"/>
        <w:rPr>
          <w:rFonts w:hint="eastAsia" w:ascii="ＭＳ 明朝" w:hAnsi="ＭＳ 明朝"/>
          <w:color w:val="auto"/>
          <w:sz w:val="32"/>
        </w:rPr>
      </w:pPr>
    </w:p>
    <w:p>
      <w:pPr>
        <w:pStyle w:val="0"/>
        <w:ind w:right="-81"/>
        <w:rPr>
          <w:rFonts w:hint="eastAsia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32"/>
        </w:rPr>
        <w:t>２　事業名　　</w:t>
      </w:r>
      <w:r>
        <w:rPr>
          <w:rFonts w:hint="eastAsia" w:ascii="ＭＳ 明朝" w:hAnsi="ＭＳ 明朝"/>
          <w:color w:val="auto"/>
          <w:sz w:val="24"/>
        </w:rPr>
        <w:t>令和７年度　静岡県本庁舎飲料用自動販売機設置事業</w:t>
      </w:r>
    </w:p>
    <w:p>
      <w:pPr>
        <w:pStyle w:val="0"/>
        <w:ind w:right="-81" w:rightChars="0" w:firstLine="3600" w:firstLineChars="1500"/>
        <w:rPr>
          <w:rFonts w:hint="eastAsia" w:ascii="ＭＳ 明朝" w:hAnsi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（本館１階、東館</w:t>
      </w:r>
      <w:r>
        <w:rPr>
          <w:rFonts w:hint="eastAsia" w:ascii="ＭＳ 明朝" w:hAnsi="ＭＳ 明朝" w:eastAsia="ＭＳ 明朝"/>
          <w:color w:val="auto"/>
          <w:sz w:val="24"/>
        </w:rPr>
        <w:t>16</w:t>
      </w:r>
      <w:r>
        <w:rPr>
          <w:rFonts w:hint="eastAsia" w:ascii="ＭＳ 明朝" w:hAnsi="ＭＳ 明朝" w:eastAsia="ＭＳ 明朝"/>
          <w:color w:val="auto"/>
          <w:sz w:val="24"/>
        </w:rPr>
        <w:t>階及び別館１階）</w:t>
      </w:r>
    </w:p>
    <w:p>
      <w:pPr>
        <w:pStyle w:val="0"/>
        <w:ind w:right="-81"/>
        <w:rPr>
          <w:rFonts w:hint="eastAsia" w:ascii="ＭＳ 明朝" w:hAnsi="ＭＳ 明朝"/>
          <w:color w:val="auto"/>
          <w:sz w:val="32"/>
        </w:rPr>
      </w:pPr>
    </w:p>
    <w:p>
      <w:pPr>
        <w:pStyle w:val="0"/>
        <w:ind w:right="-81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32"/>
        </w:rPr>
        <w:t>３　事業場所　</w:t>
      </w:r>
      <w:r>
        <w:rPr>
          <w:rFonts w:hint="eastAsia" w:ascii="ＭＳ 明朝" w:hAnsi="ＭＳ 明朝"/>
          <w:sz w:val="24"/>
        </w:rPr>
        <w:t>静岡市葵区追手町９番６号　</w:t>
      </w:r>
    </w:p>
    <w:p>
      <w:pPr>
        <w:pStyle w:val="0"/>
        <w:ind w:right="-81"/>
        <w:rPr>
          <w:rFonts w:hint="eastAsia" w:ascii="ＭＳ 明朝" w:hAnsi="ＭＳ 明朝"/>
          <w:sz w:val="32"/>
        </w:rPr>
      </w:pPr>
    </w:p>
    <w:p>
      <w:pPr>
        <w:pStyle w:val="0"/>
        <w:ind w:right="-81"/>
        <w:rPr>
          <w:rFonts w:hint="eastAsia" w:ascii="ＭＳ 明朝" w:hAnsi="ＭＳ 明朝"/>
          <w:sz w:val="32"/>
        </w:rPr>
      </w:pPr>
      <w:r>
        <w:rPr>
          <w:rFonts w:hint="eastAsia"/>
        </w:rPr>
        <mc:AlternateContent>
          <mc:Choice Requires="wps">
            <w:drawing>
              <wp:anchor simplePos="0" relativeHeight="15" behindDoc="0" locked="0" layoutInCell="1" hidden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28575</wp:posOffset>
                </wp:positionV>
                <wp:extent cx="895350" cy="320040"/>
                <wp:effectExtent l="5080" t="5080" r="5715" b="196850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95350" cy="320040"/>
                        </a:xfrm>
                        <a:prstGeom prst="wedgeRoundRectCallout">
                          <a:avLst>
                            <a:gd name="adj1" fmla="val -37023"/>
                            <a:gd name="adj2" fmla="val 10793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入札実施日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36" style="margin-top:2.25pt;mso-position-vertical-relative:text;mso-position-horizontal-relative:text;position:absolute;height:25.2pt;width:70.5pt;margin-left:117pt;z-index:15;" o:allowincell="t" filled="t" fillcolor="#ffffff" stroked="t" strokecolor="#000000" strokeweight="0.75pt" o:spt="62" type="#_x0000_t62" adj="2803,34114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入札実施日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right="-81" w:firstLine="420" w:firstLineChars="200"/>
        <w:rPr>
          <w:rFonts w:hint="eastAsia" w:ascii="ＭＳ 明朝" w:hAnsi="ＭＳ 明朝"/>
          <w:color w:val="auto"/>
          <w:sz w:val="32"/>
        </w:rPr>
      </w:pPr>
      <w:r>
        <w:rPr>
          <w:rFonts w:hint="eastAsia"/>
          <w:color w:val="auto"/>
        </w:rPr>
        <mc:AlternateContent>
          <mc:Choice Requires="wps">
            <w:drawing>
              <wp:anchor simplePos="0" relativeHeight="14" behindDoc="0" locked="0" layoutInCell="1" hidden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228600</wp:posOffset>
                </wp:positionV>
                <wp:extent cx="3314700" cy="920115"/>
                <wp:effectExtent l="5080" t="5080" r="5715" b="627380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314700" cy="920115"/>
                        </a:xfrm>
                        <a:prstGeom prst="wedgeRoundRectCallout">
                          <a:avLst>
                            <a:gd name="adj1" fmla="val -653"/>
                            <a:gd name="adj2" fmla="val 1168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必ず入札参加資格確認通知書に記載がある住所・名称・代表者名を記入し、社印・代表者印を押印してください。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37" style="margin-top:18pt;mso-position-vertical-relative:text;mso-position-horizontal-relative:text;position:absolute;height:72.45pt;width:261pt;margin-left:225pt;z-index:14;" filled="t" fillcolor="#ffffff" stroked="t" strokecolor="#000000" strokeweight="0.75pt" o:spt="62" type="#_x0000_t62" adj="10659,36045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必ず入札参加資格確認通知書に記載がある住所・名称・代表者名を記入し、社印・代表者印を押印してください。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color w:val="auto"/>
          <w:sz w:val="32"/>
        </w:rPr>
        <w:t>令和７年２月６日</w:t>
      </w:r>
    </w:p>
    <w:p>
      <w:pPr>
        <w:pStyle w:val="0"/>
        <w:ind w:right="-81"/>
        <w:rPr>
          <w:rFonts w:hint="eastAsia" w:ascii="ＭＳ 明朝" w:hAnsi="ＭＳ 明朝"/>
          <w:sz w:val="28"/>
        </w:rPr>
      </w:pPr>
    </w:p>
    <w:p>
      <w:pPr>
        <w:pStyle w:val="0"/>
        <w:ind w:right="-81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静岡県知事　鈴　木　康　友　　様</w:t>
      </w:r>
    </w:p>
    <w:p>
      <w:pPr>
        <w:pStyle w:val="0"/>
        <w:ind w:right="-81"/>
        <w:rPr>
          <w:rFonts w:hint="eastAsia" w:ascii="ＭＳ 明朝" w:hAnsi="ＭＳ 明朝"/>
          <w:sz w:val="28"/>
        </w:rPr>
      </w:pPr>
    </w:p>
    <w:p>
      <w:pPr>
        <w:pStyle w:val="0"/>
        <w:ind w:right="-81"/>
        <w:rPr>
          <w:rFonts w:hint="eastAsia"/>
          <w:sz w:val="24"/>
        </w:rPr>
      </w:pPr>
      <w:r>
        <w:rPr>
          <w:rFonts w:hint="eastAsia" w:ascii="ＭＳ 明朝" w:hAnsi="ＭＳ 明朝"/>
          <w:sz w:val="24"/>
        </w:rPr>
        <w:t xml:space="preserve">   </w:t>
      </w:r>
      <w:r>
        <w:rPr>
          <w:rFonts w:hint="eastAsia" w:ascii="ＭＳ 明朝" w:hAnsi="ＭＳ 明朝"/>
          <w:sz w:val="24"/>
        </w:rPr>
        <w:t>　　　　　　　　　　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/>
          <w:spacing w:val="480"/>
          <w:sz w:val="24"/>
          <w:fitText w:val="1440" w:id="7"/>
        </w:rPr>
        <w:t>住</w:t>
      </w:r>
      <w:r>
        <w:rPr>
          <w:rFonts w:hint="eastAsia"/>
          <w:sz w:val="24"/>
          <w:fitText w:val="1440" w:id="7"/>
        </w:rPr>
        <w:t>所</w:t>
      </w:r>
      <w:r>
        <w:rPr>
          <w:rFonts w:hint="eastAsia"/>
          <w:sz w:val="24"/>
        </w:rPr>
        <w:t>　静岡市葵区追手町９－６</w:t>
      </w:r>
    </w:p>
    <w:p>
      <w:pPr>
        <w:pStyle w:val="0"/>
        <w:ind w:right="-81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76200</wp:posOffset>
                </wp:positionV>
                <wp:extent cx="800100" cy="685800"/>
                <wp:effectExtent l="5080" t="5080" r="5715" b="571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00100" cy="685800"/>
                        </a:xfrm>
                        <a:prstGeom prst="rect"/>
                        <a:solidFill>
                          <a:srgbClr val="C0C0C0">
                            <a:alpha val="2000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8" style="margin-top:6pt;mso-position-vertical-relative:text;mso-position-horizontal-relative:text;position:absolute;height:54pt;width:63pt;margin-left:306pt;z-index:8;" o:allowincell="t" filled="t" fillcolor="#c0c0c0" stroked="t" strokecolor="#ff0000" strokeweight="0.75pt" o:spt="1">
                <v:fill opacity="13107f"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>商号又は名称　静岡県庁株式会社</w:t>
      </w:r>
    </w:p>
    <w:p>
      <w:pPr>
        <w:pStyle w:val="0"/>
        <w:ind w:left="4830" w:leftChars="1480" w:right="639" w:hanging="1722" w:hangingChars="820"/>
        <w:rPr>
          <w:rFonts w:hint="eastAsia" w:ascii="ＭＳ 明朝" w:hAnsi="ＭＳ 明朝"/>
          <w:sz w:val="28"/>
        </w:rPr>
      </w:pPr>
      <w:r>
        <w:rPr>
          <w:rFonts w:hint="eastAsia"/>
        </w:rPr>
        <mc:AlternateContent>
          <mc:Choice Requires="wps">
            <w:drawing>
              <wp:anchor simplePos="0" relativeHeight="13" behindDoc="0" locked="0" layoutInCell="1" hidden="0" allowOverlap="1">
                <wp:simplePos x="0" y="0"/>
                <wp:positionH relativeFrom="column">
                  <wp:posOffset>4912360</wp:posOffset>
                </wp:positionH>
                <wp:positionV relativeFrom="paragraph">
                  <wp:posOffset>19050</wp:posOffset>
                </wp:positionV>
                <wp:extent cx="571500" cy="571500"/>
                <wp:effectExtent l="5080" t="5080" r="5715" b="571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1500" cy="571500"/>
                        </a:xfrm>
                        <a:prstGeom prst="ellipse"/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39" style="margin-top:1.5pt;mso-position-vertical-relative:text;mso-position-horizontal-relative:text;position:absolute;height:45pt;width:45pt;margin-left:386.8pt;z-index:13;" o:allowincell="t" filled="f" stroked="t" strokecolor="#ff0000" strokeweight="0.75pt" o:spt="3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spacing w:val="480"/>
          <w:sz w:val="24"/>
          <w:fitText w:val="1440" w:id="8"/>
        </w:rPr>
        <w:t>氏</w:t>
      </w:r>
      <w:r>
        <w:rPr>
          <w:rFonts w:hint="eastAsia"/>
          <w:sz w:val="24"/>
          <w:fitText w:val="1440" w:id="8"/>
        </w:rPr>
        <w:t>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                                    </w:t>
      </w:r>
      <w:r>
        <w:rPr>
          <w:rFonts w:hint="eastAsia"/>
          <w:sz w:val="24"/>
        </w:rPr>
        <w:t>代表取締役社長　静岡　太郎㊞</w:t>
      </w:r>
      <w:r>
        <w:rPr>
          <w:rFonts w:hint="eastAsia" w:ascii="ＭＳ 明朝" w:hAnsi="ＭＳ 明朝"/>
          <w:sz w:val="24"/>
        </w:rPr>
        <w:t xml:space="preserve"> </w:t>
      </w:r>
    </w:p>
    <w:p>
      <w:pPr>
        <w:pStyle w:val="0"/>
        <w:ind w:right="-81"/>
        <w:rPr>
          <w:rFonts w:hint="eastAsia" w:ascii="ＭＳ 明朝" w:hAnsi="ＭＳ 明朝"/>
          <w:sz w:val="18"/>
        </w:rPr>
      </w:pPr>
    </w:p>
    <w:p>
      <w:pPr>
        <w:pStyle w:val="0"/>
        <w:ind w:right="-81"/>
        <w:rPr>
          <w:rFonts w:hint="eastAsia"/>
        </w:rPr>
      </w:pPr>
    </w:p>
    <w:sectPr>
      <w:pgSz w:w="11906" w:h="16838"/>
      <w:pgMar w:top="1080" w:right="1417" w:bottom="900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F9A9006"/>
    <w:lvl w:ilvl="0" w:tplc="00000000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339</TotalTime>
  <Pages>4</Pages>
  <Words>11</Words>
  <Characters>1058</Characters>
  <Application>JUST Note</Application>
  <Lines>182</Lines>
  <Paragraphs>86</Paragraphs>
  <Company>静岡県</Company>
  <CharactersWithSpaces>1631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建設工事競争契約入札心得</dc:title>
  <dc:creator>石上文朗</dc:creator>
  <cp:lastModifiedBy>山田　暁之</cp:lastModifiedBy>
  <cp:lastPrinted>2024-12-26T04:44:26Z</cp:lastPrinted>
  <dcterms:created xsi:type="dcterms:W3CDTF">2013-02-08T09:03:00Z</dcterms:created>
  <dcterms:modified xsi:type="dcterms:W3CDTF">2024-12-18T06:09:21Z</dcterms:modified>
  <cp:revision>72</cp:revision>
</cp:coreProperties>
</file>